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7DCE" w:rsidRPr="005C6776" w:rsidRDefault="00DE7DCE" w:rsidP="00DE7DCE">
      <w:pPr>
        <w:spacing w:after="0" w:line="240" w:lineRule="auto"/>
        <w:jc w:val="both"/>
        <w:rPr>
          <w:rFonts w:ascii="Times New Roman" w:hAnsi="Times New Roman"/>
          <w:sz w:val="24"/>
          <w:szCs w:val="24"/>
        </w:rPr>
      </w:pPr>
      <w:r w:rsidRPr="005C6776">
        <w:rPr>
          <w:rFonts w:ascii="Times New Roman" w:hAnsi="Times New Roman"/>
          <w:sz w:val="24"/>
          <w:szCs w:val="24"/>
        </w:rPr>
        <w:t>Календарно-тематическое планирование на 201</w:t>
      </w:r>
      <w:r w:rsidR="008318B1">
        <w:rPr>
          <w:rFonts w:ascii="Times New Roman" w:hAnsi="Times New Roman"/>
          <w:sz w:val="24"/>
          <w:szCs w:val="24"/>
        </w:rPr>
        <w:t>8</w:t>
      </w:r>
      <w:r w:rsidRPr="005C6776">
        <w:rPr>
          <w:rFonts w:ascii="Times New Roman" w:hAnsi="Times New Roman"/>
          <w:sz w:val="24"/>
          <w:szCs w:val="24"/>
        </w:rPr>
        <w:t>-201</w:t>
      </w:r>
      <w:r w:rsidR="008318B1">
        <w:rPr>
          <w:rFonts w:ascii="Times New Roman" w:hAnsi="Times New Roman"/>
          <w:sz w:val="24"/>
          <w:szCs w:val="24"/>
        </w:rPr>
        <w:t>9</w:t>
      </w:r>
      <w:r w:rsidRPr="005C6776">
        <w:rPr>
          <w:rFonts w:ascii="Times New Roman" w:hAnsi="Times New Roman"/>
          <w:sz w:val="24"/>
          <w:szCs w:val="24"/>
        </w:rPr>
        <w:t xml:space="preserve"> учебный год</w:t>
      </w:r>
    </w:p>
    <w:p w:rsidR="00DE7DCE" w:rsidRDefault="00DE7DCE" w:rsidP="00DE7DCE">
      <w:pPr>
        <w:spacing w:after="0" w:line="240" w:lineRule="auto"/>
        <w:jc w:val="both"/>
        <w:rPr>
          <w:rFonts w:ascii="Times New Roman" w:hAnsi="Times New Roman"/>
          <w:b/>
          <w:sz w:val="24"/>
          <w:szCs w:val="24"/>
        </w:rPr>
      </w:pPr>
      <w:r w:rsidRPr="005C6776">
        <w:rPr>
          <w:rFonts w:ascii="Times New Roman" w:hAnsi="Times New Roman"/>
          <w:sz w:val="24"/>
          <w:szCs w:val="24"/>
        </w:rPr>
        <w:t xml:space="preserve">Учителя: </w:t>
      </w:r>
      <w:r w:rsidR="00631918">
        <w:rPr>
          <w:rFonts w:ascii="Times New Roman" w:hAnsi="Times New Roman"/>
          <w:b/>
          <w:sz w:val="24"/>
          <w:szCs w:val="24"/>
        </w:rPr>
        <w:t>Дружинин Олег Вечеславович</w:t>
      </w:r>
      <w:r w:rsidRPr="005C6776">
        <w:rPr>
          <w:rFonts w:ascii="Times New Roman" w:hAnsi="Times New Roman"/>
          <w:b/>
          <w:sz w:val="24"/>
          <w:szCs w:val="24"/>
        </w:rPr>
        <w:t xml:space="preserve"> </w:t>
      </w:r>
      <w:r w:rsidRPr="005C6776">
        <w:rPr>
          <w:rFonts w:ascii="Times New Roman" w:hAnsi="Times New Roman"/>
          <w:sz w:val="24"/>
          <w:szCs w:val="24"/>
        </w:rPr>
        <w:t xml:space="preserve">Классы:  </w:t>
      </w:r>
      <w:r w:rsidR="008318B1">
        <w:rPr>
          <w:rFonts w:ascii="Times New Roman" w:hAnsi="Times New Roman"/>
          <w:b/>
          <w:sz w:val="24"/>
          <w:szCs w:val="24"/>
        </w:rPr>
        <w:t>3</w:t>
      </w:r>
      <w:r w:rsidR="00631918">
        <w:rPr>
          <w:rFonts w:ascii="Times New Roman" w:hAnsi="Times New Roman"/>
          <w:b/>
          <w:sz w:val="24"/>
          <w:szCs w:val="24"/>
        </w:rPr>
        <w:t xml:space="preserve"> Б,</w:t>
      </w:r>
      <w:bookmarkStart w:id="0" w:name="_GoBack"/>
      <w:bookmarkEnd w:id="0"/>
      <w:r w:rsidR="00631918">
        <w:rPr>
          <w:rFonts w:ascii="Times New Roman" w:hAnsi="Times New Roman"/>
          <w:b/>
          <w:sz w:val="24"/>
          <w:szCs w:val="24"/>
        </w:rPr>
        <w:t>В</w:t>
      </w:r>
      <w:r w:rsidRPr="005C6776">
        <w:rPr>
          <w:rFonts w:ascii="Times New Roman" w:hAnsi="Times New Roman"/>
          <w:b/>
          <w:sz w:val="24"/>
          <w:szCs w:val="24"/>
        </w:rPr>
        <w:t xml:space="preserve"> </w:t>
      </w:r>
    </w:p>
    <w:p w:rsidR="00125855" w:rsidRPr="0058585D" w:rsidRDefault="00DE7DCE" w:rsidP="00DE7DCE">
      <w:pPr>
        <w:rPr>
          <w:rFonts w:ascii="Times New Roman" w:eastAsia="Times New Roman" w:hAnsi="Times New Roman" w:cs="Times New Roman"/>
          <w:b/>
          <w:bCs/>
          <w:sz w:val="28"/>
          <w:szCs w:val="28"/>
          <w:lang w:eastAsia="ru-RU"/>
        </w:rPr>
      </w:pPr>
      <w:r w:rsidRPr="005C6776">
        <w:rPr>
          <w:rFonts w:ascii="Times New Roman" w:hAnsi="Times New Roman"/>
          <w:sz w:val="24"/>
          <w:szCs w:val="24"/>
        </w:rPr>
        <w:t xml:space="preserve">Предмет:  </w:t>
      </w:r>
      <w:r w:rsidRPr="005C6776">
        <w:rPr>
          <w:rFonts w:ascii="Times New Roman" w:hAnsi="Times New Roman"/>
          <w:b/>
          <w:sz w:val="24"/>
          <w:szCs w:val="24"/>
        </w:rPr>
        <w:t>Физическая культура</w:t>
      </w:r>
    </w:p>
    <w:tbl>
      <w:tblPr>
        <w:tblStyle w:val="1"/>
        <w:tblW w:w="14850" w:type="dxa"/>
        <w:tblLayout w:type="fixed"/>
        <w:tblLook w:val="04A0" w:firstRow="1" w:lastRow="0" w:firstColumn="1" w:lastColumn="0" w:noHBand="0" w:noVBand="1"/>
      </w:tblPr>
      <w:tblGrid>
        <w:gridCol w:w="672"/>
        <w:gridCol w:w="1697"/>
        <w:gridCol w:w="7"/>
        <w:gridCol w:w="844"/>
        <w:gridCol w:w="2262"/>
        <w:gridCol w:w="3394"/>
        <w:gridCol w:w="1978"/>
        <w:gridCol w:w="2255"/>
        <w:gridCol w:w="13"/>
        <w:gridCol w:w="27"/>
        <w:gridCol w:w="842"/>
        <w:gridCol w:w="859"/>
      </w:tblGrid>
      <w:tr w:rsidR="00125855" w:rsidRPr="00856660" w:rsidTr="00A95812">
        <w:tc>
          <w:tcPr>
            <w:tcW w:w="672" w:type="dxa"/>
            <w:vMerge w:val="restart"/>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 п/п</w:t>
            </w:r>
          </w:p>
        </w:tc>
        <w:tc>
          <w:tcPr>
            <w:tcW w:w="1697" w:type="dxa"/>
            <w:vMerge w:val="restart"/>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 xml:space="preserve">Тема урока </w:t>
            </w:r>
          </w:p>
          <w:p w:rsidR="00125855" w:rsidRPr="00856660" w:rsidRDefault="00125855" w:rsidP="00125855">
            <w:pPr>
              <w:jc w:val="center"/>
              <w:rPr>
                <w:rFonts w:ascii="Times New Roman" w:hAnsi="Times New Roman" w:cs="Times New Roman"/>
                <w:sz w:val="24"/>
                <w:szCs w:val="24"/>
              </w:rPr>
            </w:pPr>
          </w:p>
        </w:tc>
        <w:tc>
          <w:tcPr>
            <w:tcW w:w="851" w:type="dxa"/>
            <w:gridSpan w:val="2"/>
            <w:vMerge w:val="restart"/>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Кол-во часов</w:t>
            </w:r>
          </w:p>
        </w:tc>
        <w:tc>
          <w:tcPr>
            <w:tcW w:w="7634" w:type="dxa"/>
            <w:gridSpan w:val="3"/>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 xml:space="preserve">Планируемые результаты </w:t>
            </w:r>
          </w:p>
          <w:p w:rsidR="00125855" w:rsidRPr="00856660" w:rsidRDefault="00125855" w:rsidP="00125855">
            <w:pPr>
              <w:jc w:val="center"/>
              <w:rPr>
                <w:rFonts w:ascii="Times New Roman" w:hAnsi="Times New Roman" w:cs="Times New Roman"/>
                <w:sz w:val="24"/>
                <w:szCs w:val="24"/>
              </w:rPr>
            </w:pPr>
          </w:p>
        </w:tc>
        <w:tc>
          <w:tcPr>
            <w:tcW w:w="2295" w:type="dxa"/>
            <w:gridSpan w:val="3"/>
            <w:vMerge w:val="restart"/>
            <w:tcBorders>
              <w:right w:val="single" w:sz="4" w:space="0" w:color="auto"/>
            </w:tcBorders>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Характеристика деятельности</w:t>
            </w:r>
          </w:p>
          <w:p w:rsidR="00125855" w:rsidRPr="00856660" w:rsidRDefault="00125855" w:rsidP="00125855">
            <w:pPr>
              <w:jc w:val="center"/>
              <w:rPr>
                <w:rFonts w:ascii="Times New Roman" w:hAnsi="Times New Roman" w:cs="Times New Roman"/>
                <w:sz w:val="24"/>
                <w:szCs w:val="24"/>
              </w:rPr>
            </w:pPr>
            <w:r w:rsidRPr="00856660">
              <w:rPr>
                <w:rFonts w:ascii="Times New Roman" w:hAnsi="Times New Roman" w:cs="Times New Roman"/>
                <w:b/>
                <w:sz w:val="24"/>
                <w:szCs w:val="24"/>
              </w:rPr>
              <w:t>учащихся</w:t>
            </w:r>
          </w:p>
        </w:tc>
        <w:tc>
          <w:tcPr>
            <w:tcW w:w="1701" w:type="dxa"/>
            <w:gridSpan w:val="2"/>
            <w:tcBorders>
              <w:left w:val="single" w:sz="4" w:space="0" w:color="auto"/>
            </w:tcBorders>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Дата проведения</w:t>
            </w:r>
          </w:p>
        </w:tc>
      </w:tr>
      <w:tr w:rsidR="00B37E36" w:rsidRPr="00856660" w:rsidTr="00A95812">
        <w:tc>
          <w:tcPr>
            <w:tcW w:w="672" w:type="dxa"/>
            <w:vMerge/>
          </w:tcPr>
          <w:p w:rsidR="00125855" w:rsidRPr="00856660" w:rsidRDefault="00125855" w:rsidP="00125855">
            <w:pPr>
              <w:jc w:val="center"/>
              <w:rPr>
                <w:rFonts w:ascii="Times New Roman" w:hAnsi="Times New Roman" w:cs="Times New Roman"/>
                <w:sz w:val="24"/>
                <w:szCs w:val="24"/>
              </w:rPr>
            </w:pPr>
          </w:p>
        </w:tc>
        <w:tc>
          <w:tcPr>
            <w:tcW w:w="1697" w:type="dxa"/>
            <w:vMerge/>
          </w:tcPr>
          <w:p w:rsidR="00125855" w:rsidRPr="00856660" w:rsidRDefault="00125855" w:rsidP="00125855">
            <w:pPr>
              <w:jc w:val="center"/>
              <w:rPr>
                <w:rFonts w:ascii="Times New Roman" w:hAnsi="Times New Roman" w:cs="Times New Roman"/>
                <w:sz w:val="24"/>
                <w:szCs w:val="24"/>
              </w:rPr>
            </w:pPr>
          </w:p>
        </w:tc>
        <w:tc>
          <w:tcPr>
            <w:tcW w:w="851" w:type="dxa"/>
            <w:gridSpan w:val="2"/>
            <w:vMerge/>
          </w:tcPr>
          <w:p w:rsidR="00125855" w:rsidRPr="00856660" w:rsidRDefault="00125855" w:rsidP="00125855">
            <w:pPr>
              <w:jc w:val="center"/>
              <w:rPr>
                <w:rFonts w:ascii="Times New Roman" w:hAnsi="Times New Roman" w:cs="Times New Roman"/>
                <w:sz w:val="24"/>
                <w:szCs w:val="24"/>
              </w:rPr>
            </w:pPr>
          </w:p>
        </w:tc>
        <w:tc>
          <w:tcPr>
            <w:tcW w:w="2262" w:type="dxa"/>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Предметные результаты</w:t>
            </w:r>
          </w:p>
        </w:tc>
        <w:tc>
          <w:tcPr>
            <w:tcW w:w="3394" w:type="dxa"/>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Универсальные учебные действия (УУД)</w:t>
            </w:r>
          </w:p>
        </w:tc>
        <w:tc>
          <w:tcPr>
            <w:tcW w:w="1978" w:type="dxa"/>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Личностные результаты</w:t>
            </w:r>
          </w:p>
        </w:tc>
        <w:tc>
          <w:tcPr>
            <w:tcW w:w="2295" w:type="dxa"/>
            <w:gridSpan w:val="3"/>
            <w:vMerge/>
            <w:tcBorders>
              <w:right w:val="single" w:sz="4" w:space="0" w:color="auto"/>
            </w:tcBorders>
          </w:tcPr>
          <w:p w:rsidR="00125855" w:rsidRPr="00856660" w:rsidRDefault="00125855" w:rsidP="00125855">
            <w:pPr>
              <w:jc w:val="center"/>
              <w:rPr>
                <w:rFonts w:ascii="Times New Roman" w:hAnsi="Times New Roman" w:cs="Times New Roman"/>
                <w:sz w:val="24"/>
                <w:szCs w:val="24"/>
              </w:rPr>
            </w:pPr>
          </w:p>
        </w:tc>
        <w:tc>
          <w:tcPr>
            <w:tcW w:w="842" w:type="dxa"/>
            <w:tcBorders>
              <w:left w:val="single" w:sz="4" w:space="0" w:color="auto"/>
              <w:right w:val="single" w:sz="4" w:space="0" w:color="auto"/>
            </w:tcBorders>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План</w:t>
            </w:r>
          </w:p>
        </w:tc>
        <w:tc>
          <w:tcPr>
            <w:tcW w:w="859" w:type="dxa"/>
            <w:tcBorders>
              <w:left w:val="single" w:sz="4" w:space="0" w:color="auto"/>
            </w:tcBorders>
          </w:tcPr>
          <w:p w:rsidR="00125855" w:rsidRPr="00856660" w:rsidRDefault="00125855" w:rsidP="00125855">
            <w:pPr>
              <w:jc w:val="center"/>
              <w:rPr>
                <w:rFonts w:ascii="Times New Roman" w:hAnsi="Times New Roman" w:cs="Times New Roman"/>
                <w:b/>
                <w:sz w:val="24"/>
                <w:szCs w:val="24"/>
              </w:rPr>
            </w:pPr>
            <w:r w:rsidRPr="00856660">
              <w:rPr>
                <w:rFonts w:ascii="Times New Roman" w:hAnsi="Times New Roman" w:cs="Times New Roman"/>
                <w:b/>
                <w:sz w:val="24"/>
                <w:szCs w:val="24"/>
              </w:rPr>
              <w:t>Факт</w:t>
            </w:r>
          </w:p>
        </w:tc>
      </w:tr>
      <w:tr w:rsidR="00B37E36" w:rsidRPr="00856660" w:rsidTr="00A95812">
        <w:trPr>
          <w:trHeight w:val="543"/>
        </w:trPr>
        <w:tc>
          <w:tcPr>
            <w:tcW w:w="13149" w:type="dxa"/>
            <w:gridSpan w:val="10"/>
            <w:tcBorders>
              <w:right w:val="single" w:sz="4" w:space="0" w:color="auto"/>
            </w:tcBorders>
          </w:tcPr>
          <w:p w:rsidR="00B37E36" w:rsidRPr="00856660" w:rsidRDefault="00B37E36" w:rsidP="00A348FD">
            <w:pPr>
              <w:jc w:val="center"/>
              <w:rPr>
                <w:rFonts w:ascii="Times New Roman" w:hAnsi="Times New Roman" w:cs="Times New Roman"/>
                <w:sz w:val="24"/>
                <w:szCs w:val="24"/>
              </w:rPr>
            </w:pPr>
          </w:p>
          <w:p w:rsidR="00B37E36" w:rsidRPr="00856660" w:rsidRDefault="00B37E36" w:rsidP="00A348FD">
            <w:pPr>
              <w:jc w:val="center"/>
              <w:rPr>
                <w:rFonts w:ascii="Times New Roman" w:hAnsi="Times New Roman" w:cs="Times New Roman"/>
                <w:b/>
                <w:sz w:val="24"/>
                <w:szCs w:val="24"/>
              </w:rPr>
            </w:pPr>
            <w:r w:rsidRPr="00856660">
              <w:rPr>
                <w:rFonts w:ascii="Times New Roman" w:hAnsi="Times New Roman" w:cs="Times New Roman"/>
                <w:b/>
                <w:sz w:val="24"/>
                <w:szCs w:val="24"/>
              </w:rPr>
              <w:t>Лёгкая атлетика (10 ч)</w:t>
            </w:r>
          </w:p>
        </w:tc>
        <w:tc>
          <w:tcPr>
            <w:tcW w:w="842" w:type="dxa"/>
            <w:tcBorders>
              <w:left w:val="single" w:sz="4" w:space="0" w:color="auto"/>
              <w:right w:val="single" w:sz="4" w:space="0" w:color="auto"/>
            </w:tcBorders>
          </w:tcPr>
          <w:p w:rsidR="00B37E36" w:rsidRDefault="00B37E36">
            <w:pPr>
              <w:rPr>
                <w:rFonts w:ascii="Times New Roman" w:hAnsi="Times New Roman" w:cs="Times New Roman"/>
                <w:b/>
                <w:sz w:val="24"/>
                <w:szCs w:val="24"/>
              </w:rPr>
            </w:pPr>
          </w:p>
          <w:p w:rsidR="00B37E36" w:rsidRPr="00856660" w:rsidRDefault="00B37E36" w:rsidP="00B37E36">
            <w:pPr>
              <w:jc w:val="center"/>
              <w:rPr>
                <w:rFonts w:ascii="Times New Roman" w:hAnsi="Times New Roman" w:cs="Times New Roman"/>
                <w:b/>
                <w:sz w:val="24"/>
                <w:szCs w:val="24"/>
              </w:rPr>
            </w:pPr>
          </w:p>
        </w:tc>
        <w:tc>
          <w:tcPr>
            <w:tcW w:w="859" w:type="dxa"/>
            <w:tcBorders>
              <w:left w:val="single" w:sz="4" w:space="0" w:color="auto"/>
            </w:tcBorders>
          </w:tcPr>
          <w:p w:rsidR="00B37E36" w:rsidRDefault="00B37E36">
            <w:pPr>
              <w:rPr>
                <w:rFonts w:ascii="Times New Roman" w:hAnsi="Times New Roman" w:cs="Times New Roman"/>
                <w:b/>
                <w:sz w:val="24"/>
                <w:szCs w:val="24"/>
              </w:rPr>
            </w:pPr>
          </w:p>
          <w:p w:rsidR="00B37E36" w:rsidRPr="00856660" w:rsidRDefault="00B37E36" w:rsidP="00B37E36">
            <w:pPr>
              <w:jc w:val="center"/>
              <w:rPr>
                <w:rFonts w:ascii="Times New Roman" w:hAnsi="Times New Roman" w:cs="Times New Roman"/>
                <w:b/>
                <w:sz w:val="24"/>
                <w:szCs w:val="24"/>
              </w:rPr>
            </w:pPr>
          </w:p>
        </w:tc>
      </w:tr>
      <w:tr w:rsidR="00B37E36" w:rsidRPr="00856660" w:rsidTr="00355EF7">
        <w:trPr>
          <w:trHeight w:val="562"/>
        </w:trPr>
        <w:tc>
          <w:tcPr>
            <w:tcW w:w="672" w:type="dxa"/>
          </w:tcPr>
          <w:p w:rsidR="00043C27" w:rsidRPr="00856660" w:rsidRDefault="00043C27" w:rsidP="002252D3">
            <w:pPr>
              <w:autoSpaceDE w:val="0"/>
              <w:autoSpaceDN w:val="0"/>
              <w:adjustRightInd w:val="0"/>
              <w:rPr>
                <w:rFonts w:ascii="Times New Roman" w:hAnsi="Times New Roman" w:cs="Times New Roman"/>
                <w:color w:val="000000"/>
                <w:sz w:val="24"/>
                <w:szCs w:val="24"/>
              </w:rPr>
            </w:pPr>
            <w:r w:rsidRPr="00856660">
              <w:rPr>
                <w:rFonts w:ascii="Times New Roman" w:hAnsi="Times New Roman" w:cs="Times New Roman"/>
                <w:color w:val="000000"/>
                <w:sz w:val="24"/>
                <w:szCs w:val="24"/>
              </w:rPr>
              <w:t>1</w:t>
            </w:r>
          </w:p>
        </w:tc>
        <w:tc>
          <w:tcPr>
            <w:tcW w:w="1704" w:type="dxa"/>
            <w:gridSpan w:val="2"/>
          </w:tcPr>
          <w:p w:rsidR="00043C27" w:rsidRPr="00856660" w:rsidRDefault="00355EF7" w:rsidP="00355EF7">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Техника безопасности. Команды: «Равняйсь!» «Смирно!» «Вольно!»</w:t>
            </w:r>
          </w:p>
        </w:tc>
        <w:tc>
          <w:tcPr>
            <w:tcW w:w="844" w:type="dxa"/>
          </w:tcPr>
          <w:p w:rsidR="00043C27" w:rsidRPr="00856660" w:rsidRDefault="00043C27" w:rsidP="002252D3">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043C27" w:rsidRPr="0058585D" w:rsidRDefault="00043C27" w:rsidP="009571EC">
            <w:pPr>
              <w:widowControl w:val="0"/>
              <w:overflowPunct w:val="0"/>
              <w:autoSpaceDE w:val="0"/>
              <w:autoSpaceDN w:val="0"/>
              <w:adjustRightInd w:val="0"/>
              <w:textAlignment w:val="baseline"/>
              <w:rPr>
                <w:rFonts w:ascii="Times New Roman" w:hAnsi="Times New Roman" w:cs="Times New Roman"/>
                <w:sz w:val="24"/>
                <w:szCs w:val="24"/>
              </w:rPr>
            </w:pPr>
            <w:r w:rsidRPr="0058585D">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043C27" w:rsidRPr="0058585D" w:rsidRDefault="00043C27" w:rsidP="009571EC">
            <w:pPr>
              <w:widowControl w:val="0"/>
              <w:autoSpaceDE w:val="0"/>
              <w:autoSpaceDN w:val="0"/>
              <w:adjustRightInd w:val="0"/>
              <w:rPr>
                <w:rFonts w:ascii="Times New Roman" w:hAnsi="Times New Roman" w:cs="Times New Roman"/>
                <w:i/>
                <w:sz w:val="24"/>
                <w:szCs w:val="24"/>
              </w:rPr>
            </w:pPr>
            <w:r w:rsidRPr="0058585D">
              <w:rPr>
                <w:rFonts w:ascii="Times New Roman" w:hAnsi="Times New Roman" w:cs="Times New Roman"/>
                <w:sz w:val="24"/>
                <w:szCs w:val="24"/>
              </w:rPr>
              <w:t>- развитие самостоятельности при выполнении легкоатлетических упражнений;</w:t>
            </w:r>
          </w:p>
          <w:p w:rsidR="00043C27" w:rsidRPr="0058585D" w:rsidRDefault="00043C27" w:rsidP="009571EC">
            <w:pPr>
              <w:widowControl w:val="0"/>
              <w:autoSpaceDE w:val="0"/>
              <w:autoSpaceDN w:val="0"/>
              <w:adjustRightInd w:val="0"/>
              <w:rPr>
                <w:rFonts w:ascii="Times New Roman" w:hAnsi="Times New Roman" w:cs="Times New Roman"/>
                <w:b/>
                <w:sz w:val="24"/>
                <w:szCs w:val="24"/>
              </w:rPr>
            </w:pPr>
            <w:r w:rsidRPr="0058585D">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w:t>
            </w:r>
          </w:p>
          <w:p w:rsidR="00043C27" w:rsidRPr="00856660" w:rsidRDefault="00043C27" w:rsidP="002252D3">
            <w:pPr>
              <w:rPr>
                <w:rFonts w:ascii="Times New Roman" w:hAnsi="Times New Roman" w:cs="Times New Roman"/>
                <w:sz w:val="24"/>
                <w:szCs w:val="24"/>
              </w:rPr>
            </w:pPr>
          </w:p>
        </w:tc>
        <w:tc>
          <w:tcPr>
            <w:tcW w:w="3394" w:type="dxa"/>
            <w:vMerge w:val="restart"/>
            <w:tcBorders>
              <w:top w:val="single" w:sz="4" w:space="0" w:color="auto"/>
            </w:tcBorders>
            <w:vAlign w:val="center"/>
          </w:tcPr>
          <w:p w:rsidR="00043C27" w:rsidRDefault="00043C27" w:rsidP="0058585D">
            <w:pPr>
              <w:pStyle w:val="3"/>
              <w:spacing w:before="0"/>
              <w:jc w:val="both"/>
              <w:rPr>
                <w:i/>
                <w:sz w:val="24"/>
                <w:szCs w:val="24"/>
              </w:rPr>
            </w:pPr>
            <w:r w:rsidRPr="002B7566">
              <w:rPr>
                <w:i/>
                <w:sz w:val="24"/>
                <w:szCs w:val="24"/>
              </w:rPr>
              <w:t xml:space="preserve">Регулятивные УУД: </w:t>
            </w:r>
          </w:p>
          <w:p w:rsidR="00043C27" w:rsidRPr="0074210C" w:rsidRDefault="00043C27" w:rsidP="0058585D">
            <w:pPr>
              <w:pStyle w:val="3"/>
              <w:spacing w:before="0"/>
              <w:jc w:val="both"/>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(скоростно-силовой направленности);</w:t>
            </w:r>
          </w:p>
          <w:p w:rsidR="00043C27" w:rsidRPr="0074210C" w:rsidRDefault="00043C27" w:rsidP="0058585D">
            <w:pPr>
              <w:pStyle w:val="3"/>
              <w:spacing w:before="0"/>
              <w:jc w:val="both"/>
              <w:rPr>
                <w:b w:val="0"/>
                <w:sz w:val="24"/>
                <w:szCs w:val="24"/>
              </w:rPr>
            </w:pPr>
            <w:r w:rsidRPr="0074210C">
              <w:rPr>
                <w:b w:val="0"/>
                <w:sz w:val="24"/>
                <w:szCs w:val="24"/>
              </w:rPr>
              <w:t>- планировать свои действия при выполнении  ходьбы, разновидностей бега, метании мяча с места, на дальность; прыжков в длину с места, разбега; в высоту;</w:t>
            </w:r>
          </w:p>
          <w:p w:rsidR="00043C27" w:rsidRPr="0074210C" w:rsidRDefault="00043C27" w:rsidP="0058585D">
            <w:pPr>
              <w:pStyle w:val="3"/>
              <w:spacing w:before="0"/>
              <w:jc w:val="both"/>
              <w:rPr>
                <w:b w:val="0"/>
                <w:sz w:val="24"/>
                <w:szCs w:val="24"/>
              </w:rPr>
            </w:pPr>
            <w:r w:rsidRPr="0074210C">
              <w:rPr>
                <w:b w:val="0"/>
                <w:sz w:val="24"/>
                <w:szCs w:val="24"/>
              </w:rPr>
              <w:t>- комплексов упражнений с предметами и без и условиями их реализации;</w:t>
            </w:r>
          </w:p>
          <w:p w:rsidR="00043C27" w:rsidRPr="0074210C" w:rsidRDefault="00043C27" w:rsidP="0058585D">
            <w:pPr>
              <w:pStyle w:val="3"/>
              <w:spacing w:before="0"/>
              <w:jc w:val="both"/>
              <w:rPr>
                <w:b w:val="0"/>
                <w:i/>
                <w:sz w:val="24"/>
                <w:szCs w:val="24"/>
              </w:rPr>
            </w:pPr>
            <w:r w:rsidRPr="0074210C">
              <w:rPr>
                <w:b w:val="0"/>
                <w:i/>
                <w:sz w:val="24"/>
                <w:szCs w:val="24"/>
              </w:rPr>
              <w:t>- учитывать правило в планировании и контроле способа решения;</w:t>
            </w:r>
          </w:p>
          <w:p w:rsidR="00043C27" w:rsidRPr="0074210C" w:rsidRDefault="00043C27" w:rsidP="0058585D">
            <w:pPr>
              <w:pStyle w:val="3"/>
              <w:spacing w:before="0"/>
              <w:jc w:val="both"/>
              <w:rPr>
                <w:b w:val="0"/>
                <w:sz w:val="24"/>
                <w:szCs w:val="24"/>
              </w:rPr>
            </w:pPr>
            <w:r w:rsidRPr="0074210C">
              <w:rPr>
                <w:b w:val="0"/>
                <w:sz w:val="24"/>
                <w:szCs w:val="24"/>
              </w:rPr>
              <w:t>- адекватно воспринимать оценку учителя;</w:t>
            </w:r>
          </w:p>
          <w:p w:rsidR="00043C27" w:rsidRPr="002B7566" w:rsidRDefault="00043C27" w:rsidP="0058585D">
            <w:pPr>
              <w:pStyle w:val="3"/>
              <w:spacing w:before="0"/>
              <w:jc w:val="both"/>
              <w:rPr>
                <w:i/>
                <w:sz w:val="24"/>
                <w:szCs w:val="24"/>
              </w:rPr>
            </w:pPr>
            <w:r w:rsidRPr="0074210C">
              <w:rPr>
                <w:b w:val="0"/>
                <w:sz w:val="24"/>
                <w:szCs w:val="24"/>
              </w:rPr>
              <w:lastRenderedPageBreak/>
              <w:t>-оценивать правильность выполнения двигательных действий.</w:t>
            </w:r>
          </w:p>
          <w:p w:rsidR="00043C27" w:rsidRPr="0058585D" w:rsidRDefault="00043C27" w:rsidP="0058585D">
            <w:pPr>
              <w:jc w:val="both"/>
              <w:rPr>
                <w:rFonts w:ascii="Times New Roman" w:hAnsi="Times New Roman" w:cs="Times New Roman"/>
                <w:sz w:val="24"/>
                <w:szCs w:val="24"/>
              </w:rPr>
            </w:pPr>
            <w:r w:rsidRPr="002B7566">
              <w:rPr>
                <w:rFonts w:ascii="Times New Roman" w:hAnsi="Times New Roman" w:cs="Times New Roman"/>
                <w:b/>
                <w:i/>
                <w:sz w:val="24"/>
                <w:szCs w:val="24"/>
              </w:rPr>
              <w:t>Познавательные УУД:</w:t>
            </w:r>
            <w:r w:rsidRPr="0058585D">
              <w:rPr>
                <w:rFonts w:ascii="Times New Roman" w:hAnsi="Times New Roman" w:cs="Times New Roman"/>
                <w:sz w:val="24"/>
                <w:szCs w:val="24"/>
              </w:rPr>
              <w:t xml:space="preserve"> - осуществлять анализ выполненных легкоатлетических действий;</w:t>
            </w:r>
          </w:p>
          <w:p w:rsidR="00043C27" w:rsidRPr="0058585D"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активно включаться в процесс выполнения заданий по лёгкой атлетике;</w:t>
            </w:r>
          </w:p>
          <w:p w:rsidR="00043C27" w:rsidRPr="0058585D" w:rsidRDefault="00043C27" w:rsidP="0058585D">
            <w:pPr>
              <w:rPr>
                <w:rFonts w:ascii="Times New Roman" w:hAnsi="Times New Roman" w:cs="Times New Roman"/>
                <w:i/>
                <w:sz w:val="24"/>
                <w:szCs w:val="24"/>
              </w:rPr>
            </w:pPr>
            <w:r w:rsidRPr="0058585D">
              <w:rPr>
                <w:rFonts w:ascii="Times New Roman" w:hAnsi="Times New Roman" w:cs="Times New Roman"/>
                <w:sz w:val="24"/>
                <w:szCs w:val="24"/>
              </w:rPr>
              <w:t>- выражать  творческое отношение к выполнению комплексов общеразвивающих упражнений с предметами и без.</w:t>
            </w:r>
          </w:p>
          <w:p w:rsidR="00043C27" w:rsidRPr="0058585D" w:rsidRDefault="00043C27" w:rsidP="0058585D">
            <w:pPr>
              <w:jc w:val="both"/>
              <w:rPr>
                <w:rFonts w:ascii="Times New Roman" w:hAnsi="Times New Roman" w:cs="Times New Roman"/>
                <w:sz w:val="24"/>
                <w:szCs w:val="24"/>
              </w:rPr>
            </w:pPr>
            <w:r w:rsidRPr="002B7566">
              <w:rPr>
                <w:rFonts w:ascii="Times New Roman" w:hAnsi="Times New Roman" w:cs="Times New Roman"/>
                <w:b/>
                <w:i/>
                <w:sz w:val="24"/>
                <w:szCs w:val="24"/>
              </w:rPr>
              <w:t>Коммуникативные УУД:</w:t>
            </w:r>
            <w:r w:rsidRPr="0058585D">
              <w:rPr>
                <w:rFonts w:ascii="Times New Roman" w:hAnsi="Times New Roman" w:cs="Times New Roman"/>
                <w:sz w:val="24"/>
                <w:szCs w:val="24"/>
              </w:rPr>
              <w:t>- уметь слушать и вступать в диалог с учителем и учащимися;</w:t>
            </w:r>
          </w:p>
          <w:p w:rsidR="00043C27" w:rsidRPr="0058585D" w:rsidRDefault="00043C27" w:rsidP="0058585D">
            <w:pPr>
              <w:autoSpaceDE w:val="0"/>
              <w:autoSpaceDN w:val="0"/>
              <w:adjustRightInd w:val="0"/>
              <w:rPr>
                <w:rFonts w:ascii="Times New Roman" w:hAnsi="Times New Roman" w:cs="Times New Roman"/>
                <w:sz w:val="24"/>
                <w:szCs w:val="24"/>
              </w:rPr>
            </w:pPr>
            <w:r w:rsidRPr="0058585D">
              <w:rPr>
                <w:rFonts w:ascii="Times New Roman" w:hAnsi="Times New Roman" w:cs="Times New Roman"/>
                <w:b/>
                <w:sz w:val="24"/>
                <w:szCs w:val="24"/>
              </w:rPr>
              <w:t>-</w:t>
            </w:r>
            <w:r w:rsidRPr="0058585D">
              <w:rPr>
                <w:rFonts w:ascii="Times New Roman" w:hAnsi="Times New Roman" w:cs="Times New Roman"/>
                <w:sz w:val="24"/>
                <w:szCs w:val="24"/>
              </w:rPr>
              <w:t>участвовать в коллективном обсуждении легкоатлетических упражнений.</w:t>
            </w:r>
          </w:p>
        </w:tc>
        <w:tc>
          <w:tcPr>
            <w:tcW w:w="1978" w:type="dxa"/>
            <w:vMerge w:val="restart"/>
            <w:tcBorders>
              <w:top w:val="single" w:sz="4" w:space="0" w:color="auto"/>
            </w:tcBorders>
          </w:tcPr>
          <w:p w:rsidR="00043C27" w:rsidRPr="0058585D"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lastRenderedPageBreak/>
              <w:t>- мотивационная основа на занятия лёгкой атлетикой;</w:t>
            </w:r>
          </w:p>
          <w:p w:rsidR="00043C27" w:rsidRPr="0058585D" w:rsidRDefault="00043C27" w:rsidP="0058585D">
            <w:pPr>
              <w:ind w:right="252"/>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tc>
        <w:tc>
          <w:tcPr>
            <w:tcW w:w="2295" w:type="dxa"/>
            <w:gridSpan w:val="3"/>
            <w:vMerge w:val="restart"/>
            <w:tcBorders>
              <w:right w:val="single" w:sz="4" w:space="0" w:color="auto"/>
            </w:tcBorders>
          </w:tcPr>
          <w:p w:rsidR="00043C27" w:rsidRDefault="00043C27" w:rsidP="002252D3">
            <w:pPr>
              <w:rPr>
                <w:rFonts w:ascii="Times New Roman" w:hAnsi="Times New Roman" w:cs="Times New Roman"/>
                <w:sz w:val="24"/>
                <w:szCs w:val="24"/>
              </w:rPr>
            </w:pPr>
            <w:r>
              <w:rPr>
                <w:rFonts w:ascii="Times New Roman" w:hAnsi="Times New Roman" w:cs="Times New Roman"/>
                <w:sz w:val="24"/>
                <w:szCs w:val="24"/>
              </w:rPr>
              <w:t>Усваивают правила соревнований в беге, прыжках и метаниях.</w:t>
            </w:r>
          </w:p>
          <w:p w:rsidR="00043C27" w:rsidRPr="00856660" w:rsidRDefault="00043C27" w:rsidP="002252D3">
            <w:pPr>
              <w:rPr>
                <w:rFonts w:ascii="Times New Roman" w:hAnsi="Times New Roman" w:cs="Times New Roman"/>
                <w:sz w:val="24"/>
                <w:szCs w:val="24"/>
              </w:rPr>
            </w:pPr>
            <w:r>
              <w:rPr>
                <w:rFonts w:ascii="Times New Roman" w:hAnsi="Times New Roman" w:cs="Times New Roman"/>
                <w:sz w:val="24"/>
                <w:szCs w:val="24"/>
              </w:rPr>
              <w:t xml:space="preserve">Демонстрируют вариативное выполнение прыжковых упражнений.  Применяют прыжковые упражнения для развития координационных, скоростно-силовых способностей, выбирают  индивидуальный темп передвижения, контролируют физическую нагрузку. </w:t>
            </w:r>
            <w:r>
              <w:rPr>
                <w:rFonts w:ascii="Times New Roman" w:hAnsi="Times New Roman" w:cs="Times New Roman"/>
                <w:sz w:val="24"/>
                <w:szCs w:val="24"/>
              </w:rPr>
              <w:lastRenderedPageBreak/>
              <w:t xml:space="preserve">Включают прыжковые упражнения в различные формы занятий по физической  культуре. </w:t>
            </w:r>
          </w:p>
        </w:tc>
        <w:tc>
          <w:tcPr>
            <w:tcW w:w="842" w:type="dxa"/>
            <w:tcBorders>
              <w:left w:val="single" w:sz="4" w:space="0" w:color="auto"/>
              <w:right w:val="single" w:sz="4" w:space="0" w:color="auto"/>
            </w:tcBorders>
          </w:tcPr>
          <w:p w:rsidR="00043C27" w:rsidRPr="00856660" w:rsidRDefault="008318B1"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04</w:t>
            </w:r>
            <w:r w:rsidR="00DD3AB0">
              <w:rPr>
                <w:rFonts w:ascii="Times New Roman" w:hAnsi="Times New Roman" w:cs="Times New Roman"/>
                <w:color w:val="000000"/>
                <w:sz w:val="24"/>
                <w:szCs w:val="24"/>
              </w:rPr>
              <w:t>.09</w:t>
            </w:r>
          </w:p>
        </w:tc>
        <w:tc>
          <w:tcPr>
            <w:tcW w:w="859" w:type="dxa"/>
            <w:tcBorders>
              <w:left w:val="single" w:sz="4" w:space="0" w:color="auto"/>
            </w:tcBorders>
          </w:tcPr>
          <w:p w:rsidR="00043C27" w:rsidRPr="00856660"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Повороты направо, налево, переступанием. Бег 30 м. Высокий старт.</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Pr>
          <w:p w:rsidR="00043C27" w:rsidRPr="00347D45" w:rsidRDefault="00043C27" w:rsidP="002252D3">
            <w:pPr>
              <w:rPr>
                <w:rFonts w:ascii="Times New Roman" w:hAnsi="Times New Roman" w:cs="Times New Roman"/>
                <w:sz w:val="24"/>
                <w:szCs w:val="24"/>
              </w:rPr>
            </w:pPr>
          </w:p>
        </w:tc>
        <w:tc>
          <w:tcPr>
            <w:tcW w:w="3394" w:type="dxa"/>
            <w:vMerge/>
            <w:vAlign w:val="center"/>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rPr>
                <w:rFonts w:ascii="Times New Roman" w:hAnsi="Times New Roman" w:cs="Times New Roman"/>
                <w:sz w:val="24"/>
                <w:szCs w:val="24"/>
              </w:rPr>
            </w:pPr>
          </w:p>
        </w:tc>
        <w:tc>
          <w:tcPr>
            <w:tcW w:w="842" w:type="dxa"/>
            <w:tcBorders>
              <w:left w:val="single" w:sz="4" w:space="0" w:color="auto"/>
            </w:tcBorders>
          </w:tcPr>
          <w:p w:rsidR="00043C27" w:rsidRPr="00347D45" w:rsidRDefault="008318B1"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r w:rsidR="00DD3AB0">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Прыжок в длину с места. Бег по прямой до4 мин., с изменением направления в чередовании с ходьбой.</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Pr>
          <w:p w:rsidR="00043C27" w:rsidRPr="00347D45" w:rsidRDefault="00043C27" w:rsidP="002252D3">
            <w:pPr>
              <w:rPr>
                <w:rFonts w:ascii="Times New Roman" w:hAnsi="Times New Roman" w:cs="Times New Roman"/>
                <w:sz w:val="24"/>
                <w:szCs w:val="24"/>
              </w:rPr>
            </w:pPr>
          </w:p>
        </w:tc>
        <w:tc>
          <w:tcPr>
            <w:tcW w:w="3394" w:type="dxa"/>
            <w:vMerge/>
            <w:vAlign w:val="center"/>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rPr>
                <w:rFonts w:ascii="Times New Roman" w:hAnsi="Times New Roman" w:cs="Times New Roman"/>
                <w:sz w:val="24"/>
                <w:szCs w:val="24"/>
              </w:rPr>
            </w:pPr>
          </w:p>
        </w:tc>
        <w:tc>
          <w:tcPr>
            <w:tcW w:w="842" w:type="dxa"/>
            <w:tcBorders>
              <w:left w:val="single" w:sz="4" w:space="0" w:color="auto"/>
            </w:tcBorders>
          </w:tcPr>
          <w:p w:rsidR="00043C27" w:rsidRPr="00347D45" w:rsidRDefault="004C65CA"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BE082C">
              <w:rPr>
                <w:rFonts w:ascii="Times New Roman" w:hAnsi="Times New Roman" w:cs="Times New Roman"/>
                <w:color w:val="000000"/>
                <w:sz w:val="24"/>
                <w:szCs w:val="24"/>
              </w:rPr>
              <w:t>7</w:t>
            </w:r>
            <w:r w:rsidR="00DD3AB0">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 xml:space="preserve">Прыжок в длину с места. Бег по прямой </w:t>
            </w:r>
            <w:r>
              <w:rPr>
                <w:rFonts w:ascii="Times New Roman" w:hAnsi="Times New Roman" w:cs="Times New Roman"/>
              </w:rPr>
              <w:lastRenderedPageBreak/>
              <w:t>20 – 40 метров.П/и «К своим флажкам»</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262" w:type="dxa"/>
            <w:vMerge/>
          </w:tcPr>
          <w:p w:rsidR="00043C27" w:rsidRPr="00347D45" w:rsidRDefault="00043C27" w:rsidP="002252D3">
            <w:pPr>
              <w:rPr>
                <w:rFonts w:ascii="Times New Roman" w:hAnsi="Times New Roman" w:cs="Times New Roman"/>
                <w:sz w:val="24"/>
                <w:szCs w:val="24"/>
              </w:rPr>
            </w:pPr>
          </w:p>
        </w:tc>
        <w:tc>
          <w:tcPr>
            <w:tcW w:w="3394" w:type="dxa"/>
            <w:vMerge/>
            <w:vAlign w:val="center"/>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043C27" w:rsidRPr="0058585D"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xml:space="preserve">- мотивационная основа на занятия лёгкой </w:t>
            </w:r>
            <w:r w:rsidRPr="0058585D">
              <w:rPr>
                <w:rFonts w:ascii="Times New Roman" w:hAnsi="Times New Roman" w:cs="Times New Roman"/>
                <w:sz w:val="24"/>
                <w:szCs w:val="24"/>
              </w:rPr>
              <w:lastRenderedPageBreak/>
              <w:t>атлетикой;</w:t>
            </w:r>
          </w:p>
          <w:p w:rsidR="00043C27" w:rsidRPr="00347D45" w:rsidRDefault="00043C27"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p w:rsidR="00043C27"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p>
          <w:p w:rsidR="00043C27"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p>
          <w:p w:rsidR="00043C27"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p>
          <w:p w:rsidR="00043C27"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p>
          <w:p w:rsidR="00043C27"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p>
          <w:p w:rsidR="00043C27" w:rsidRPr="00347D45" w:rsidRDefault="00043C27" w:rsidP="0058585D">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043C27" w:rsidRPr="00347D45" w:rsidRDefault="008318B1"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r w:rsidR="00DD3AB0">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Метание мяча на дальность. Бег по дистанции. П/и «Пятнашки»</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val="restart"/>
            <w:tcBorders>
              <w:top w:val="nil"/>
            </w:tcBorders>
          </w:tcPr>
          <w:p w:rsidR="00043C27" w:rsidRPr="0058585D"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043C27" w:rsidRPr="0058585D" w:rsidRDefault="00043C27" w:rsidP="0058585D">
            <w:pPr>
              <w:widowControl w:val="0"/>
              <w:autoSpaceDE w:val="0"/>
              <w:autoSpaceDN w:val="0"/>
              <w:adjustRightInd w:val="0"/>
              <w:jc w:val="both"/>
              <w:rPr>
                <w:rFonts w:ascii="Times New Roman" w:hAnsi="Times New Roman" w:cs="Times New Roman"/>
                <w:i/>
                <w:sz w:val="24"/>
                <w:szCs w:val="24"/>
              </w:rPr>
            </w:pPr>
            <w:r w:rsidRPr="0058585D">
              <w:rPr>
                <w:rFonts w:ascii="Times New Roman" w:hAnsi="Times New Roman" w:cs="Times New Roman"/>
                <w:sz w:val="24"/>
                <w:szCs w:val="24"/>
              </w:rPr>
              <w:t>- развитие самостоятельности при выполнении легкоатлетических упражнений;</w:t>
            </w:r>
          </w:p>
          <w:p w:rsidR="00043C27" w:rsidRPr="0058585D" w:rsidRDefault="00043C27" w:rsidP="0058585D">
            <w:pPr>
              <w:widowControl w:val="0"/>
              <w:autoSpaceDE w:val="0"/>
              <w:autoSpaceDN w:val="0"/>
              <w:adjustRightInd w:val="0"/>
              <w:jc w:val="both"/>
              <w:rPr>
                <w:rFonts w:ascii="Times New Roman" w:hAnsi="Times New Roman" w:cs="Times New Roman"/>
                <w:b/>
                <w:sz w:val="24"/>
                <w:szCs w:val="24"/>
              </w:rPr>
            </w:pPr>
            <w:r w:rsidRPr="0058585D">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w:t>
            </w:r>
          </w:p>
          <w:p w:rsidR="00043C27" w:rsidRPr="00347D45" w:rsidRDefault="00043C27" w:rsidP="002252D3">
            <w:pPr>
              <w:rPr>
                <w:rFonts w:ascii="Times New Roman" w:hAnsi="Times New Roman" w:cs="Times New Roman"/>
                <w:sz w:val="24"/>
                <w:szCs w:val="24"/>
              </w:rPr>
            </w:pPr>
          </w:p>
        </w:tc>
        <w:tc>
          <w:tcPr>
            <w:tcW w:w="3394" w:type="dxa"/>
            <w:vMerge/>
            <w:vAlign w:val="center"/>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Pr>
          <w:p w:rsidR="00043C27" w:rsidRPr="00347D45" w:rsidRDefault="00043C27" w:rsidP="0058585D">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i/>
                <w:iCs/>
                <w:sz w:val="24"/>
                <w:szCs w:val="24"/>
              </w:rPr>
            </w:pPr>
          </w:p>
        </w:tc>
        <w:tc>
          <w:tcPr>
            <w:tcW w:w="842" w:type="dxa"/>
            <w:tcBorders>
              <w:left w:val="single" w:sz="4" w:space="0" w:color="auto"/>
            </w:tcBorders>
          </w:tcPr>
          <w:p w:rsidR="00043C27" w:rsidRPr="00347D45" w:rsidRDefault="00DD3AB0" w:rsidP="00BE082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318B1">
              <w:rPr>
                <w:rFonts w:ascii="Times New Roman" w:hAnsi="Times New Roman" w:cs="Times New Roman"/>
                <w:color w:val="000000"/>
                <w:sz w:val="24"/>
                <w:szCs w:val="24"/>
              </w:rPr>
              <w:t>2</w:t>
            </w:r>
            <w:r>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w:t>
            </w:r>
          </w:p>
        </w:tc>
        <w:tc>
          <w:tcPr>
            <w:tcW w:w="1704" w:type="dxa"/>
            <w:gridSpan w:val="2"/>
          </w:tcPr>
          <w:p w:rsidR="00043C27" w:rsidRPr="00856660" w:rsidRDefault="00043C27" w:rsidP="00355EF7">
            <w:pPr>
              <w:rPr>
                <w:rFonts w:ascii="Times New Roman" w:hAnsi="Times New Roman" w:cs="Times New Roman"/>
              </w:rPr>
            </w:pPr>
            <w:r w:rsidRPr="00856660">
              <w:rPr>
                <w:rFonts w:ascii="Times New Roman" w:hAnsi="Times New Roman" w:cs="Times New Roman"/>
              </w:rPr>
              <w:t>Прыжок в длину</w:t>
            </w:r>
            <w:r w:rsidR="00355EF7">
              <w:rPr>
                <w:rFonts w:ascii="Times New Roman" w:hAnsi="Times New Roman" w:cs="Times New Roman"/>
              </w:rPr>
              <w:t xml:space="preserve"> с места – контрольное упражнение. Перестроение из колонны по одному в колонну по два.</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Borders>
              <w:top w:val="nil"/>
            </w:tcBorders>
          </w:tcPr>
          <w:p w:rsidR="00043C27" w:rsidRPr="00347D45" w:rsidRDefault="00043C27" w:rsidP="002252D3">
            <w:pPr>
              <w:rPr>
                <w:rFonts w:ascii="Times New Roman" w:hAnsi="Times New Roman" w:cs="Times New Roman"/>
                <w:sz w:val="24"/>
                <w:szCs w:val="24"/>
              </w:rPr>
            </w:pPr>
          </w:p>
        </w:tc>
        <w:tc>
          <w:tcPr>
            <w:tcW w:w="3394" w:type="dxa"/>
            <w:vMerge/>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043C27" w:rsidRPr="00347D45" w:rsidRDefault="00DD3AB0"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Бег 30 м контрольное упражнение. Метание мяча на дальность.</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Borders>
              <w:top w:val="nil"/>
            </w:tcBorders>
          </w:tcPr>
          <w:p w:rsidR="00043C27" w:rsidRPr="00347D45" w:rsidRDefault="00043C27" w:rsidP="002252D3">
            <w:pPr>
              <w:rPr>
                <w:rFonts w:ascii="Times New Roman" w:hAnsi="Times New Roman" w:cs="Times New Roman"/>
                <w:sz w:val="24"/>
                <w:szCs w:val="24"/>
              </w:rPr>
            </w:pPr>
          </w:p>
        </w:tc>
        <w:tc>
          <w:tcPr>
            <w:tcW w:w="3394" w:type="dxa"/>
            <w:vMerge/>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043C27" w:rsidRPr="0058585D" w:rsidRDefault="00043C27"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мотивационная основа на занятия лёгкой атлетикой;</w:t>
            </w:r>
          </w:p>
          <w:p w:rsidR="00043C27" w:rsidRPr="00347D45" w:rsidRDefault="00043C27"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043C27" w:rsidRPr="00347D45" w:rsidRDefault="00DD3AB0" w:rsidP="00BE082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008318B1">
              <w:rPr>
                <w:rFonts w:ascii="Times New Roman" w:hAnsi="Times New Roman" w:cs="Times New Roman"/>
                <w:color w:val="000000"/>
                <w:sz w:val="24"/>
                <w:szCs w:val="24"/>
              </w:rPr>
              <w:t>8</w:t>
            </w:r>
            <w:r>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Перестроение из одной шеренги в две. Метание мяча. «Кто дальше бросит»</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Borders>
              <w:top w:val="nil"/>
            </w:tcBorders>
          </w:tcPr>
          <w:p w:rsidR="00043C27" w:rsidRPr="00347D45" w:rsidRDefault="00043C27" w:rsidP="002252D3">
            <w:pPr>
              <w:rPr>
                <w:rFonts w:ascii="Times New Roman" w:hAnsi="Times New Roman" w:cs="Times New Roman"/>
                <w:sz w:val="24"/>
                <w:szCs w:val="24"/>
              </w:rPr>
            </w:pPr>
          </w:p>
        </w:tc>
        <w:tc>
          <w:tcPr>
            <w:tcW w:w="3394" w:type="dxa"/>
            <w:vMerge/>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043C27" w:rsidRPr="00347D45" w:rsidRDefault="008318B1"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00DD3AB0">
              <w:rPr>
                <w:rFonts w:ascii="Times New Roman" w:hAnsi="Times New Roman" w:cs="Times New Roman"/>
                <w:color w:val="000000"/>
                <w:sz w:val="24"/>
                <w:szCs w:val="24"/>
              </w:rPr>
              <w:t>.09</w:t>
            </w:r>
          </w:p>
        </w:tc>
        <w:tc>
          <w:tcPr>
            <w:tcW w:w="859" w:type="dxa"/>
          </w:tcPr>
          <w:p w:rsidR="00043C27" w:rsidRPr="00347D45" w:rsidRDefault="00043C27" w:rsidP="002252D3">
            <w:pPr>
              <w:rPr>
                <w:rFonts w:ascii="Times New Roman" w:hAnsi="Times New Roman" w:cs="Times New Roman"/>
                <w:b/>
                <w:sz w:val="24"/>
                <w:szCs w:val="24"/>
              </w:rPr>
            </w:pPr>
          </w:p>
        </w:tc>
      </w:tr>
      <w:tr w:rsidR="00043C27"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 xml:space="preserve">Метание мяча на дальность – контрольное упражнение. Подтягивание на </w:t>
            </w:r>
            <w:r>
              <w:rPr>
                <w:rFonts w:ascii="Times New Roman" w:hAnsi="Times New Roman" w:cs="Times New Roman"/>
              </w:rPr>
              <w:lastRenderedPageBreak/>
              <w:t>перекладине.</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262" w:type="dxa"/>
            <w:vMerge/>
            <w:tcBorders>
              <w:top w:val="nil"/>
            </w:tcBorders>
          </w:tcPr>
          <w:p w:rsidR="00043C27" w:rsidRPr="00347D45" w:rsidRDefault="00043C27" w:rsidP="002252D3">
            <w:pPr>
              <w:rPr>
                <w:rFonts w:ascii="Times New Roman" w:hAnsi="Times New Roman" w:cs="Times New Roman"/>
                <w:sz w:val="24"/>
                <w:szCs w:val="24"/>
              </w:rPr>
            </w:pPr>
          </w:p>
        </w:tc>
        <w:tc>
          <w:tcPr>
            <w:tcW w:w="3394" w:type="dxa"/>
            <w:vMerge/>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043C27" w:rsidRPr="00347D45" w:rsidRDefault="00DD3AB0" w:rsidP="002252D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21.09</w:t>
            </w:r>
          </w:p>
        </w:tc>
        <w:tc>
          <w:tcPr>
            <w:tcW w:w="859" w:type="dxa"/>
          </w:tcPr>
          <w:p w:rsidR="00043C27" w:rsidRPr="00347D45" w:rsidRDefault="00043C27" w:rsidP="002252D3">
            <w:pPr>
              <w:rPr>
                <w:rFonts w:ascii="Times New Roman" w:hAnsi="Times New Roman" w:cs="Times New Roman"/>
                <w:b/>
                <w:sz w:val="24"/>
                <w:szCs w:val="24"/>
              </w:rPr>
            </w:pPr>
          </w:p>
        </w:tc>
      </w:tr>
      <w:tr w:rsidR="00B37E36" w:rsidRPr="00347D45" w:rsidTr="00355EF7">
        <w:trPr>
          <w:trHeight w:val="562"/>
        </w:trPr>
        <w:tc>
          <w:tcPr>
            <w:tcW w:w="672" w:type="dxa"/>
          </w:tcPr>
          <w:p w:rsidR="00043C27" w:rsidRPr="00347D45" w:rsidRDefault="00043C27"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10</w:t>
            </w:r>
          </w:p>
        </w:tc>
        <w:tc>
          <w:tcPr>
            <w:tcW w:w="1704" w:type="dxa"/>
            <w:gridSpan w:val="2"/>
          </w:tcPr>
          <w:p w:rsidR="00043C27" w:rsidRPr="00856660" w:rsidRDefault="00355EF7" w:rsidP="00A348FD">
            <w:pPr>
              <w:rPr>
                <w:rFonts w:ascii="Times New Roman" w:hAnsi="Times New Roman" w:cs="Times New Roman"/>
              </w:rPr>
            </w:pPr>
            <w:r>
              <w:rPr>
                <w:rFonts w:ascii="Times New Roman" w:hAnsi="Times New Roman" w:cs="Times New Roman"/>
              </w:rPr>
              <w:t>Своё место в колонне. Челночный бег 3*10м</w:t>
            </w:r>
            <w:r w:rsidR="00BB33F5">
              <w:rPr>
                <w:rFonts w:ascii="Times New Roman" w:hAnsi="Times New Roman" w:cs="Times New Roman"/>
              </w:rPr>
              <w:t>.П/и «Лисы и куры»</w:t>
            </w:r>
          </w:p>
        </w:tc>
        <w:tc>
          <w:tcPr>
            <w:tcW w:w="844" w:type="dxa"/>
          </w:tcPr>
          <w:p w:rsidR="00043C27" w:rsidRPr="00347D45" w:rsidRDefault="00043C27" w:rsidP="002252D3">
            <w:pPr>
              <w:jc w:val="center"/>
              <w:rPr>
                <w:rFonts w:ascii="Times New Roman" w:hAnsi="Times New Roman" w:cs="Times New Roman"/>
                <w:sz w:val="24"/>
                <w:szCs w:val="24"/>
              </w:rPr>
            </w:pPr>
            <w:r>
              <w:rPr>
                <w:rFonts w:ascii="Times New Roman" w:hAnsi="Times New Roman" w:cs="Times New Roman"/>
                <w:sz w:val="24"/>
                <w:szCs w:val="24"/>
              </w:rPr>
              <w:t>1</w:t>
            </w:r>
          </w:p>
        </w:tc>
        <w:tc>
          <w:tcPr>
            <w:tcW w:w="2262" w:type="dxa"/>
            <w:vMerge/>
            <w:tcBorders>
              <w:top w:val="nil"/>
            </w:tcBorders>
          </w:tcPr>
          <w:p w:rsidR="00043C27" w:rsidRPr="00347D45" w:rsidRDefault="00043C27" w:rsidP="002252D3">
            <w:pPr>
              <w:rPr>
                <w:rFonts w:ascii="Times New Roman" w:hAnsi="Times New Roman" w:cs="Times New Roman"/>
                <w:sz w:val="24"/>
                <w:szCs w:val="24"/>
              </w:rPr>
            </w:pPr>
          </w:p>
        </w:tc>
        <w:tc>
          <w:tcPr>
            <w:tcW w:w="3394" w:type="dxa"/>
            <w:vMerge/>
            <w:tcBorders>
              <w:bottom w:val="single" w:sz="4" w:space="0" w:color="auto"/>
            </w:tcBorders>
          </w:tcPr>
          <w:p w:rsidR="00043C27" w:rsidRPr="00347D45" w:rsidRDefault="00043C27" w:rsidP="002252D3">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043C27" w:rsidRPr="00347D45" w:rsidRDefault="00043C27" w:rsidP="002252D3">
            <w:pPr>
              <w:rPr>
                <w:rFonts w:ascii="Times New Roman" w:hAnsi="Times New Roman" w:cs="Times New Roman"/>
                <w:sz w:val="24"/>
                <w:szCs w:val="24"/>
              </w:rPr>
            </w:pPr>
          </w:p>
        </w:tc>
        <w:tc>
          <w:tcPr>
            <w:tcW w:w="2295" w:type="dxa"/>
            <w:gridSpan w:val="3"/>
            <w:vMerge/>
            <w:tcBorders>
              <w:right w:val="single" w:sz="4" w:space="0" w:color="auto"/>
            </w:tcBorders>
          </w:tcPr>
          <w:p w:rsidR="00043C27" w:rsidRPr="00347D45" w:rsidRDefault="00043C27" w:rsidP="002252D3">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right w:val="single" w:sz="4" w:space="0" w:color="auto"/>
            </w:tcBorders>
          </w:tcPr>
          <w:p w:rsidR="00043C27" w:rsidRPr="00347D45" w:rsidRDefault="00DD3AB0" w:rsidP="00A9124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8318B1">
              <w:rPr>
                <w:rFonts w:ascii="Times New Roman" w:hAnsi="Times New Roman" w:cs="Times New Roman"/>
                <w:color w:val="000000"/>
                <w:sz w:val="24"/>
                <w:szCs w:val="24"/>
              </w:rPr>
              <w:t>5</w:t>
            </w:r>
            <w:r>
              <w:rPr>
                <w:rFonts w:ascii="Times New Roman" w:hAnsi="Times New Roman" w:cs="Times New Roman"/>
                <w:color w:val="000000"/>
                <w:sz w:val="24"/>
                <w:szCs w:val="24"/>
              </w:rPr>
              <w:t>.09</w:t>
            </w:r>
          </w:p>
        </w:tc>
        <w:tc>
          <w:tcPr>
            <w:tcW w:w="859" w:type="dxa"/>
            <w:tcBorders>
              <w:left w:val="single" w:sz="4" w:space="0" w:color="auto"/>
            </w:tcBorders>
          </w:tcPr>
          <w:p w:rsidR="00043C27" w:rsidRPr="00347D45" w:rsidRDefault="00043C27" w:rsidP="002252D3">
            <w:pPr>
              <w:rPr>
                <w:rFonts w:ascii="Times New Roman" w:hAnsi="Times New Roman" w:cs="Times New Roman"/>
                <w:b/>
                <w:sz w:val="24"/>
                <w:szCs w:val="24"/>
              </w:rPr>
            </w:pPr>
          </w:p>
        </w:tc>
      </w:tr>
      <w:tr w:rsidR="00B37E36" w:rsidRPr="00347D45" w:rsidTr="00A95812">
        <w:trPr>
          <w:trHeight w:val="562"/>
        </w:trPr>
        <w:tc>
          <w:tcPr>
            <w:tcW w:w="13149" w:type="dxa"/>
            <w:gridSpan w:val="10"/>
            <w:tcBorders>
              <w:right w:val="single" w:sz="4" w:space="0" w:color="auto"/>
            </w:tcBorders>
          </w:tcPr>
          <w:p w:rsidR="00B37E36" w:rsidRPr="00A348FD" w:rsidRDefault="00B37E36" w:rsidP="00717846">
            <w:pPr>
              <w:jc w:val="center"/>
              <w:rPr>
                <w:rFonts w:ascii="Times New Roman" w:hAnsi="Times New Roman" w:cs="Times New Roman"/>
                <w:b/>
                <w:sz w:val="24"/>
                <w:szCs w:val="24"/>
              </w:rPr>
            </w:pPr>
            <w:r w:rsidRPr="00A348FD">
              <w:rPr>
                <w:rFonts w:ascii="Times New Roman" w:hAnsi="Times New Roman" w:cs="Times New Roman"/>
                <w:b/>
                <w:sz w:val="24"/>
                <w:szCs w:val="24"/>
              </w:rPr>
              <w:t>Подвижные игры с элементами спортивных игр</w:t>
            </w:r>
            <w:r>
              <w:rPr>
                <w:rFonts w:ascii="Times New Roman" w:hAnsi="Times New Roman" w:cs="Times New Roman"/>
                <w:b/>
                <w:sz w:val="24"/>
                <w:szCs w:val="24"/>
              </w:rPr>
              <w:t xml:space="preserve"> (1</w:t>
            </w:r>
            <w:r w:rsidR="00717846">
              <w:rPr>
                <w:rFonts w:ascii="Times New Roman" w:hAnsi="Times New Roman" w:cs="Times New Roman"/>
                <w:b/>
                <w:sz w:val="24"/>
                <w:szCs w:val="24"/>
              </w:rPr>
              <w:t>5</w:t>
            </w:r>
            <w:r>
              <w:rPr>
                <w:rFonts w:ascii="Times New Roman" w:hAnsi="Times New Roman" w:cs="Times New Roman"/>
                <w:b/>
                <w:sz w:val="24"/>
                <w:szCs w:val="24"/>
              </w:rPr>
              <w:t xml:space="preserve"> ч)</w:t>
            </w:r>
          </w:p>
        </w:tc>
        <w:tc>
          <w:tcPr>
            <w:tcW w:w="842" w:type="dxa"/>
            <w:tcBorders>
              <w:left w:val="single" w:sz="4" w:space="0" w:color="auto"/>
              <w:right w:val="single" w:sz="4" w:space="0" w:color="auto"/>
            </w:tcBorders>
          </w:tcPr>
          <w:p w:rsidR="00B37E36" w:rsidRPr="00A348FD" w:rsidRDefault="00B37E36" w:rsidP="00B37E36">
            <w:pPr>
              <w:jc w:val="center"/>
              <w:rPr>
                <w:rFonts w:ascii="Times New Roman" w:hAnsi="Times New Roman" w:cs="Times New Roman"/>
                <w:b/>
                <w:sz w:val="24"/>
                <w:szCs w:val="24"/>
              </w:rPr>
            </w:pPr>
          </w:p>
        </w:tc>
        <w:tc>
          <w:tcPr>
            <w:tcW w:w="859" w:type="dxa"/>
            <w:tcBorders>
              <w:left w:val="single" w:sz="4" w:space="0" w:color="auto"/>
            </w:tcBorders>
          </w:tcPr>
          <w:p w:rsidR="00B37E36" w:rsidRPr="00A348FD" w:rsidRDefault="00B37E36" w:rsidP="00B37E36">
            <w:pPr>
              <w:jc w:val="center"/>
              <w:rPr>
                <w:rFonts w:ascii="Times New Roman" w:hAnsi="Times New Roman" w:cs="Times New Roman"/>
                <w:b/>
                <w:sz w:val="24"/>
                <w:szCs w:val="24"/>
              </w:rPr>
            </w:pPr>
          </w:p>
        </w:tc>
      </w:tr>
      <w:tr w:rsidR="00B37E36" w:rsidRPr="00347D45" w:rsidTr="00A95812">
        <w:trPr>
          <w:trHeight w:val="562"/>
        </w:trPr>
        <w:tc>
          <w:tcPr>
            <w:tcW w:w="672" w:type="dxa"/>
          </w:tcPr>
          <w:p w:rsidR="0039000E" w:rsidRPr="00347D45" w:rsidRDefault="0039000E" w:rsidP="002252D3">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11</w:t>
            </w:r>
          </w:p>
        </w:tc>
        <w:tc>
          <w:tcPr>
            <w:tcW w:w="1697" w:type="dxa"/>
          </w:tcPr>
          <w:p w:rsidR="0039000E" w:rsidRPr="00856660" w:rsidRDefault="0039000E" w:rsidP="00BB33F5">
            <w:pPr>
              <w:rPr>
                <w:rFonts w:ascii="Times New Roman" w:hAnsi="Times New Roman" w:cs="Times New Roman"/>
                <w:sz w:val="24"/>
                <w:szCs w:val="24"/>
              </w:rPr>
            </w:pPr>
            <w:r w:rsidRPr="00856660">
              <w:rPr>
                <w:rFonts w:ascii="Times New Roman" w:hAnsi="Times New Roman" w:cs="Times New Roman"/>
                <w:sz w:val="24"/>
                <w:szCs w:val="24"/>
              </w:rPr>
              <w:t xml:space="preserve">Техника безопасности во время занятий играми. </w:t>
            </w:r>
            <w:r w:rsidR="00BB33F5">
              <w:rPr>
                <w:rFonts w:ascii="Times New Roman" w:hAnsi="Times New Roman" w:cs="Times New Roman"/>
                <w:sz w:val="24"/>
                <w:szCs w:val="24"/>
              </w:rPr>
              <w:t>Подбрасывание и ловля мяча двумя руками.</w:t>
            </w:r>
          </w:p>
        </w:tc>
        <w:tc>
          <w:tcPr>
            <w:tcW w:w="851" w:type="dxa"/>
            <w:gridSpan w:val="2"/>
          </w:tcPr>
          <w:p w:rsidR="0039000E" w:rsidRPr="00856660" w:rsidRDefault="0039000E" w:rsidP="002252D3">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39000E" w:rsidRPr="00347D45" w:rsidRDefault="0039000E" w:rsidP="002252D3">
            <w:pPr>
              <w:rPr>
                <w:rFonts w:ascii="Times New Roman" w:hAnsi="Times New Roman" w:cs="Times New Roman"/>
                <w:sz w:val="24"/>
                <w:szCs w:val="24"/>
              </w:rPr>
            </w:pPr>
            <w:r>
              <w:rPr>
                <w:rFonts w:ascii="Times New Roman" w:hAnsi="Times New Roman" w:cs="Times New Roman"/>
                <w:sz w:val="24"/>
                <w:szCs w:val="24"/>
              </w:rPr>
              <w:t>Научатся организовывать и проводить подвижные игры; выполнять движения с мячом; технически правильно выполнять повороты на месте с мячом в руках, взаимодействовать с партнёрами в игре.</w:t>
            </w:r>
          </w:p>
        </w:tc>
        <w:tc>
          <w:tcPr>
            <w:tcW w:w="3394" w:type="dxa"/>
            <w:vMerge w:val="restart"/>
            <w:tcBorders>
              <w:top w:val="single" w:sz="4" w:space="0" w:color="auto"/>
              <w:right w:val="single" w:sz="4" w:space="0" w:color="auto"/>
            </w:tcBorders>
          </w:tcPr>
          <w:p w:rsidR="00A108DA" w:rsidRPr="0039000E" w:rsidRDefault="00A108DA" w:rsidP="00A108DA">
            <w:pPr>
              <w:pStyle w:val="3"/>
              <w:spacing w:before="0"/>
              <w:jc w:val="both"/>
              <w:rPr>
                <w:i/>
                <w:sz w:val="24"/>
                <w:szCs w:val="24"/>
              </w:rPr>
            </w:pPr>
            <w:r w:rsidRPr="0039000E">
              <w:rPr>
                <w:i/>
                <w:sz w:val="24"/>
                <w:szCs w:val="24"/>
              </w:rPr>
              <w:t xml:space="preserve">Регулятивные УУД: </w:t>
            </w:r>
          </w:p>
          <w:p w:rsidR="00A108DA" w:rsidRPr="0039000E" w:rsidRDefault="00A108DA" w:rsidP="00A108DA">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A108DA" w:rsidRDefault="00A108DA" w:rsidP="00A108DA">
            <w:pPr>
              <w:rPr>
                <w:rFonts w:ascii="Times New Roman" w:hAnsi="Times New Roman" w:cs="Times New Roman"/>
                <w:b/>
                <w:i/>
                <w:sz w:val="24"/>
                <w:szCs w:val="24"/>
              </w:rPr>
            </w:pPr>
            <w:r w:rsidRPr="0039000E">
              <w:rPr>
                <w:rFonts w:ascii="Times New Roman" w:hAnsi="Times New Roman" w:cs="Times New Roman"/>
                <w:b/>
                <w:i/>
                <w:sz w:val="24"/>
                <w:szCs w:val="24"/>
              </w:rPr>
              <w:t>Познавательные УУД:</w:t>
            </w:r>
          </w:p>
          <w:p w:rsidR="00A108DA" w:rsidRPr="0039000E" w:rsidRDefault="00A108DA" w:rsidP="00A108DA">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39000E" w:rsidRPr="00347D45" w:rsidRDefault="00A108DA" w:rsidP="00A108DA">
            <w:pPr>
              <w:autoSpaceDE w:val="0"/>
              <w:autoSpaceDN w:val="0"/>
              <w:adjustRightInd w:val="0"/>
              <w:rPr>
                <w:rFonts w:ascii="Times New Roman" w:hAnsi="Times New Roman" w:cs="Times New Roman"/>
                <w:sz w:val="24"/>
                <w:szCs w:val="24"/>
              </w:rPr>
            </w:pPr>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договариваются о распределении функций и ролей в совместной деятельности.</w:t>
            </w:r>
          </w:p>
        </w:tc>
        <w:tc>
          <w:tcPr>
            <w:tcW w:w="1978" w:type="dxa"/>
            <w:vMerge w:val="restart"/>
            <w:tcBorders>
              <w:top w:val="single" w:sz="4" w:space="0" w:color="auto"/>
              <w:left w:val="single" w:sz="4" w:space="0" w:color="auto"/>
            </w:tcBorders>
          </w:tcPr>
          <w:p w:rsidR="0039000E" w:rsidRPr="00347D45" w:rsidRDefault="00BD7067" w:rsidP="002252D3">
            <w:pPr>
              <w:rPr>
                <w:rFonts w:ascii="Times New Roman" w:hAnsi="Times New Roman" w:cs="Times New Roman"/>
                <w:sz w:val="24"/>
                <w:szCs w:val="24"/>
              </w:rPr>
            </w:pPr>
            <w:r>
              <w:rPr>
                <w:rFonts w:ascii="Times New Roman" w:hAnsi="Times New Roman" w:cs="Times New Roman"/>
                <w:sz w:val="24"/>
                <w:szCs w:val="24"/>
              </w:rPr>
              <w:t xml:space="preserve">Ориентируются на принятие и освоение социальной роли обучающегося, развитие мотивов учебной деятельности и формирование личностного смысла учения. Раскрывают внутреннюю позицию школьника. Ориентируются на самоанализ и самоконтроль результата. Принимают образ «хорошего ученика» и </w:t>
            </w:r>
            <w:r>
              <w:rPr>
                <w:rFonts w:ascii="Times New Roman" w:hAnsi="Times New Roman" w:cs="Times New Roman"/>
                <w:sz w:val="24"/>
                <w:szCs w:val="24"/>
              </w:rPr>
              <w:lastRenderedPageBreak/>
              <w:t xml:space="preserve">раскрывают внутреннюю позицию школьника. </w:t>
            </w:r>
          </w:p>
        </w:tc>
        <w:tc>
          <w:tcPr>
            <w:tcW w:w="2295" w:type="dxa"/>
            <w:gridSpan w:val="3"/>
            <w:vMerge w:val="restart"/>
            <w:tcBorders>
              <w:right w:val="single" w:sz="4" w:space="0" w:color="auto"/>
            </w:tcBorders>
          </w:tcPr>
          <w:p w:rsidR="0039000E" w:rsidRPr="00347D45" w:rsidRDefault="0039000E" w:rsidP="002252D3">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lastRenderedPageBreak/>
              <w:t xml:space="preserve">Взаимодействуют со сверстниками в процессе совместной игровой деятельности. Соблюдают правила безопасности. Организуют  и проводят совместно со сверстниками  данные игры, осуществляют судейство. Используют подвижные игры для активного отдыха. Применяют правила подбора одежды для занятий на открытом </w:t>
            </w:r>
            <w:r>
              <w:rPr>
                <w:rFonts w:ascii="Times New Roman" w:hAnsi="Times New Roman" w:cs="Times New Roman"/>
                <w:sz w:val="24"/>
                <w:szCs w:val="24"/>
              </w:rPr>
              <w:lastRenderedPageBreak/>
              <w:t>воздухе. Используют действия данных подвижных игр для развития координационных и кондиционных способностей. Включают упражнения с мячом в различные формы занятий по физической культуре.</w:t>
            </w:r>
          </w:p>
        </w:tc>
        <w:tc>
          <w:tcPr>
            <w:tcW w:w="842" w:type="dxa"/>
            <w:tcBorders>
              <w:left w:val="single" w:sz="4" w:space="0" w:color="auto"/>
              <w:right w:val="single" w:sz="4" w:space="0" w:color="auto"/>
            </w:tcBorders>
          </w:tcPr>
          <w:p w:rsidR="0039000E" w:rsidRPr="00347D45" w:rsidRDefault="00DD3AB0" w:rsidP="00A9124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8318B1">
              <w:rPr>
                <w:rFonts w:ascii="Times New Roman" w:hAnsi="Times New Roman" w:cs="Times New Roman"/>
                <w:color w:val="000000"/>
                <w:sz w:val="24"/>
                <w:szCs w:val="24"/>
              </w:rPr>
              <w:t>6</w:t>
            </w:r>
            <w:r>
              <w:rPr>
                <w:rFonts w:ascii="Times New Roman" w:hAnsi="Times New Roman" w:cs="Times New Roman"/>
                <w:color w:val="000000"/>
                <w:sz w:val="24"/>
                <w:szCs w:val="24"/>
              </w:rPr>
              <w:t>.09</w:t>
            </w:r>
          </w:p>
        </w:tc>
        <w:tc>
          <w:tcPr>
            <w:tcW w:w="859" w:type="dxa"/>
            <w:tcBorders>
              <w:left w:val="single" w:sz="4" w:space="0" w:color="auto"/>
            </w:tcBorders>
          </w:tcPr>
          <w:p w:rsidR="0039000E" w:rsidRPr="00347D45" w:rsidRDefault="0039000E" w:rsidP="002252D3">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p>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12</w:t>
            </w:r>
          </w:p>
          <w:p w:rsidR="0039000E" w:rsidRPr="00347D45" w:rsidRDefault="0039000E" w:rsidP="00513F56">
            <w:pPr>
              <w:autoSpaceDE w:val="0"/>
              <w:autoSpaceDN w:val="0"/>
              <w:adjustRightInd w:val="0"/>
              <w:rPr>
                <w:rFonts w:ascii="Times New Roman" w:hAnsi="Times New Roman" w:cs="Times New Roman"/>
                <w:color w:val="000000"/>
                <w:sz w:val="24"/>
                <w:szCs w:val="24"/>
              </w:rPr>
            </w:pP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Построение в колонну по одному. П/ и «Быстро встать в строй»</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shd w:val="clear" w:color="auto" w:fill="FFFFFF"/>
              <w:rPr>
                <w:rFonts w:ascii="Times New Roman" w:hAnsi="Times New Roman" w:cs="Times New Roman"/>
                <w:sz w:val="24"/>
                <w:szCs w:val="24"/>
              </w:rPr>
            </w:pPr>
          </w:p>
        </w:tc>
        <w:tc>
          <w:tcPr>
            <w:tcW w:w="3394" w:type="dxa"/>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1978" w:type="dxa"/>
            <w:vMerge/>
            <w:tcBorders>
              <w:left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DD3AB0"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28.09</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1350"/>
        </w:trPr>
        <w:tc>
          <w:tcPr>
            <w:tcW w:w="672" w:type="dxa"/>
            <w:vMerge w:val="restart"/>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13</w:t>
            </w:r>
          </w:p>
        </w:tc>
        <w:tc>
          <w:tcPr>
            <w:tcW w:w="1697" w:type="dxa"/>
            <w:vMerge w:val="restart"/>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Удары мяча об пол и ловля его одной рукой. Передача и ловля мяча на месте в парах.</w:t>
            </w:r>
          </w:p>
        </w:tc>
        <w:tc>
          <w:tcPr>
            <w:tcW w:w="851" w:type="dxa"/>
            <w:gridSpan w:val="2"/>
            <w:vMerge w:val="restart"/>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bottom w:val="single" w:sz="4" w:space="0" w:color="auto"/>
            </w:tcBorders>
          </w:tcPr>
          <w:p w:rsidR="0039000E" w:rsidRPr="00347D45" w:rsidRDefault="0039000E" w:rsidP="00513F56">
            <w:pPr>
              <w:jc w:val="center"/>
              <w:rPr>
                <w:rFonts w:ascii="Times New Roman" w:hAnsi="Times New Roman" w:cs="Times New Roman"/>
                <w:sz w:val="24"/>
                <w:szCs w:val="24"/>
              </w:rPr>
            </w:pPr>
          </w:p>
        </w:tc>
        <w:tc>
          <w:tcPr>
            <w:tcW w:w="3394" w:type="dxa"/>
            <w:vMerge/>
            <w:tcBorders>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left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vMerge w:val="restart"/>
            <w:tcBorders>
              <w:left w:val="single" w:sz="4" w:space="0" w:color="auto"/>
            </w:tcBorders>
          </w:tcPr>
          <w:p w:rsidR="0039000E" w:rsidRPr="00347D45" w:rsidRDefault="004C65CA" w:rsidP="00A9124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r w:rsidR="00DD3AB0">
              <w:rPr>
                <w:rFonts w:ascii="Times New Roman" w:hAnsi="Times New Roman" w:cs="Times New Roman"/>
                <w:color w:val="000000"/>
                <w:sz w:val="24"/>
                <w:szCs w:val="24"/>
              </w:rPr>
              <w:t>.09</w:t>
            </w:r>
          </w:p>
        </w:tc>
        <w:tc>
          <w:tcPr>
            <w:tcW w:w="859" w:type="dxa"/>
            <w:vMerge w:val="restart"/>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291"/>
        </w:trPr>
        <w:tc>
          <w:tcPr>
            <w:tcW w:w="672" w:type="dxa"/>
            <w:vMerge/>
          </w:tcPr>
          <w:p w:rsidR="0039000E" w:rsidRPr="00347D45" w:rsidRDefault="0039000E" w:rsidP="00513F56">
            <w:pPr>
              <w:autoSpaceDE w:val="0"/>
              <w:autoSpaceDN w:val="0"/>
              <w:adjustRightInd w:val="0"/>
              <w:rPr>
                <w:rFonts w:ascii="Times New Roman" w:hAnsi="Times New Roman" w:cs="Times New Roman"/>
                <w:color w:val="000000"/>
                <w:sz w:val="24"/>
                <w:szCs w:val="24"/>
              </w:rPr>
            </w:pPr>
          </w:p>
        </w:tc>
        <w:tc>
          <w:tcPr>
            <w:tcW w:w="1697" w:type="dxa"/>
            <w:vMerge/>
          </w:tcPr>
          <w:p w:rsidR="0039000E" w:rsidRPr="00856660" w:rsidRDefault="0039000E" w:rsidP="00856660">
            <w:pPr>
              <w:rPr>
                <w:rFonts w:ascii="Times New Roman" w:hAnsi="Times New Roman" w:cs="Times New Roman"/>
                <w:sz w:val="24"/>
                <w:szCs w:val="24"/>
              </w:rPr>
            </w:pPr>
          </w:p>
        </w:tc>
        <w:tc>
          <w:tcPr>
            <w:tcW w:w="851" w:type="dxa"/>
            <w:gridSpan w:val="2"/>
            <w:vMerge/>
          </w:tcPr>
          <w:p w:rsidR="0039000E" w:rsidRPr="00856660" w:rsidRDefault="0039000E" w:rsidP="00513F56">
            <w:pPr>
              <w:jc w:val="center"/>
              <w:rPr>
                <w:rFonts w:ascii="Times New Roman" w:hAnsi="Times New Roman" w:cs="Times New Roman"/>
                <w:sz w:val="24"/>
                <w:szCs w:val="24"/>
              </w:rPr>
            </w:pPr>
          </w:p>
        </w:tc>
        <w:tc>
          <w:tcPr>
            <w:tcW w:w="2262" w:type="dxa"/>
            <w:vMerge w:val="restart"/>
            <w:tcBorders>
              <w:top w:val="single" w:sz="4" w:space="0" w:color="auto"/>
            </w:tcBorders>
          </w:tcPr>
          <w:p w:rsidR="0039000E" w:rsidRPr="00347D45" w:rsidRDefault="0039000E" w:rsidP="0039000E">
            <w:pPr>
              <w:rPr>
                <w:rFonts w:ascii="Times New Roman" w:hAnsi="Times New Roman" w:cs="Times New Roman"/>
                <w:sz w:val="24"/>
                <w:szCs w:val="24"/>
              </w:rPr>
            </w:pPr>
            <w:r>
              <w:rPr>
                <w:rFonts w:ascii="Times New Roman" w:hAnsi="Times New Roman" w:cs="Times New Roman"/>
                <w:sz w:val="24"/>
                <w:szCs w:val="24"/>
              </w:rPr>
              <w:t xml:space="preserve">Научатся организовывать и </w:t>
            </w:r>
            <w:r>
              <w:rPr>
                <w:rFonts w:ascii="Times New Roman" w:hAnsi="Times New Roman" w:cs="Times New Roman"/>
                <w:sz w:val="24"/>
                <w:szCs w:val="24"/>
              </w:rPr>
              <w:lastRenderedPageBreak/>
              <w:t>проводить подвижные игры; выполнять движения с мячом; технически правильно выполнять повороты на месте с мячом в руках, взаимодействовать с партнёрами в игре. Правильно выполнять броски мяча в кольцо способом «снизу» после ведения.</w:t>
            </w:r>
          </w:p>
        </w:tc>
        <w:tc>
          <w:tcPr>
            <w:tcW w:w="3394" w:type="dxa"/>
            <w:vMerge/>
            <w:tcBorders>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left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vMerge/>
            <w:tcBorders>
              <w:left w:val="single" w:sz="4" w:space="0" w:color="auto"/>
            </w:tcBorders>
          </w:tcPr>
          <w:p w:rsidR="0039000E" w:rsidRPr="00347D45" w:rsidRDefault="0039000E" w:rsidP="00513F56">
            <w:pPr>
              <w:autoSpaceDE w:val="0"/>
              <w:autoSpaceDN w:val="0"/>
              <w:adjustRightInd w:val="0"/>
              <w:jc w:val="center"/>
              <w:rPr>
                <w:rFonts w:ascii="Times New Roman" w:hAnsi="Times New Roman" w:cs="Times New Roman"/>
                <w:color w:val="000000"/>
                <w:sz w:val="24"/>
                <w:szCs w:val="24"/>
              </w:rPr>
            </w:pPr>
          </w:p>
        </w:tc>
        <w:tc>
          <w:tcPr>
            <w:tcW w:w="859" w:type="dxa"/>
            <w:vMerge/>
          </w:tcPr>
          <w:p w:rsidR="0039000E" w:rsidRPr="00347D45" w:rsidRDefault="0039000E" w:rsidP="00513F56">
            <w:pPr>
              <w:rPr>
                <w:rFonts w:ascii="Times New Roman" w:hAnsi="Times New Roman" w:cs="Times New Roman"/>
                <w:b/>
                <w:sz w:val="24"/>
                <w:szCs w:val="24"/>
              </w:rPr>
            </w:pPr>
          </w:p>
        </w:tc>
      </w:tr>
      <w:tr w:rsidR="0039000E" w:rsidRPr="00347D45" w:rsidTr="00BB33F5">
        <w:trPr>
          <w:trHeight w:val="1954"/>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14</w:t>
            </w:r>
          </w:p>
        </w:tc>
        <w:tc>
          <w:tcPr>
            <w:tcW w:w="1697" w:type="dxa"/>
          </w:tcPr>
          <w:p w:rsidR="00BB33F5" w:rsidRPr="00856660" w:rsidRDefault="00BD048F" w:rsidP="00BB33F5">
            <w:pPr>
              <w:rPr>
                <w:rFonts w:ascii="Times New Roman" w:hAnsi="Times New Roman" w:cs="Times New Roman"/>
                <w:sz w:val="24"/>
                <w:szCs w:val="24"/>
              </w:rPr>
            </w:pPr>
            <w:r>
              <w:rPr>
                <w:rFonts w:ascii="Times New Roman" w:hAnsi="Times New Roman" w:cs="Times New Roman"/>
                <w:sz w:val="24"/>
                <w:szCs w:val="24"/>
              </w:rPr>
              <w:t xml:space="preserve">Передача и ловля </w:t>
            </w:r>
            <w:r w:rsidR="00BB33F5">
              <w:rPr>
                <w:rFonts w:ascii="Times New Roman" w:hAnsi="Times New Roman" w:cs="Times New Roman"/>
                <w:sz w:val="24"/>
                <w:szCs w:val="24"/>
              </w:rPr>
              <w:t xml:space="preserve"> мяча на месте в парах.</w:t>
            </w:r>
          </w:p>
          <w:p w:rsidR="0039000E" w:rsidRPr="00856660" w:rsidRDefault="0039000E" w:rsidP="00856660">
            <w:pPr>
              <w:rPr>
                <w:rFonts w:ascii="Times New Roman" w:hAnsi="Times New Roman" w:cs="Times New Roman"/>
                <w:sz w:val="24"/>
                <w:szCs w:val="24"/>
              </w:rPr>
            </w:pP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jc w:val="center"/>
              <w:rPr>
                <w:rFonts w:ascii="Times New Roman" w:hAnsi="Times New Roman" w:cs="Times New Roman"/>
                <w:sz w:val="24"/>
                <w:szCs w:val="24"/>
              </w:rPr>
            </w:pPr>
          </w:p>
        </w:tc>
        <w:tc>
          <w:tcPr>
            <w:tcW w:w="3394" w:type="dxa"/>
            <w:vMerge/>
            <w:tcBorders>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left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04</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15</w:t>
            </w:r>
          </w:p>
        </w:tc>
        <w:tc>
          <w:tcPr>
            <w:tcW w:w="1697" w:type="dxa"/>
          </w:tcPr>
          <w:p w:rsidR="0039000E" w:rsidRPr="00856660" w:rsidRDefault="00BB33F5" w:rsidP="00B13817">
            <w:pPr>
              <w:rPr>
                <w:rFonts w:ascii="Times New Roman" w:hAnsi="Times New Roman" w:cs="Times New Roman"/>
                <w:sz w:val="24"/>
                <w:szCs w:val="24"/>
              </w:rPr>
            </w:pPr>
            <w:r>
              <w:rPr>
                <w:rFonts w:ascii="Times New Roman" w:hAnsi="Times New Roman" w:cs="Times New Roman"/>
                <w:sz w:val="24"/>
                <w:szCs w:val="24"/>
              </w:rPr>
              <w:t>Ведение мяча на месте. П/и «Бросай – поймай»</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jc w:val="center"/>
              <w:rPr>
                <w:rFonts w:ascii="Times New Roman" w:hAnsi="Times New Roman" w:cs="Times New Roman"/>
                <w:sz w:val="24"/>
                <w:szCs w:val="24"/>
              </w:rPr>
            </w:pPr>
          </w:p>
        </w:tc>
        <w:tc>
          <w:tcPr>
            <w:tcW w:w="3394" w:type="dxa"/>
            <w:vMerge/>
            <w:tcBorders>
              <w:bottom w:val="single" w:sz="4" w:space="0" w:color="auto"/>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left w:val="single" w:sz="4" w:space="0" w:color="auto"/>
              <w:bottom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25"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DD3AB0">
              <w:rPr>
                <w:rFonts w:ascii="Times New Roman" w:hAnsi="Times New Roman" w:cs="Times New Roman"/>
                <w:color w:val="000000"/>
                <w:sz w:val="24"/>
                <w:szCs w:val="24"/>
              </w:rPr>
              <w:t>5.10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16</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Ведение мяча на месте, ловля мяча, отскочившего от пола.</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jc w:val="center"/>
              <w:rPr>
                <w:rFonts w:ascii="Times New Roman" w:hAnsi="Times New Roman" w:cs="Times New Roman"/>
                <w:sz w:val="24"/>
                <w:szCs w:val="24"/>
              </w:rPr>
            </w:pPr>
          </w:p>
        </w:tc>
        <w:tc>
          <w:tcPr>
            <w:tcW w:w="3394" w:type="dxa"/>
            <w:vMerge w:val="restart"/>
            <w:tcBorders>
              <w:top w:val="nil"/>
            </w:tcBorders>
          </w:tcPr>
          <w:p w:rsidR="0039000E" w:rsidRPr="0039000E" w:rsidRDefault="0039000E" w:rsidP="0039000E">
            <w:pPr>
              <w:pStyle w:val="3"/>
              <w:spacing w:before="0"/>
              <w:jc w:val="both"/>
              <w:rPr>
                <w:i/>
                <w:sz w:val="24"/>
                <w:szCs w:val="24"/>
              </w:rPr>
            </w:pPr>
            <w:r w:rsidRPr="0039000E">
              <w:rPr>
                <w:i/>
                <w:sz w:val="24"/>
                <w:szCs w:val="24"/>
              </w:rPr>
              <w:t xml:space="preserve">Регулятивные УУД: </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39000E" w:rsidRDefault="0039000E" w:rsidP="0039000E">
            <w:pPr>
              <w:rPr>
                <w:rFonts w:ascii="Times New Roman" w:hAnsi="Times New Roman" w:cs="Times New Roman"/>
                <w:b/>
                <w:i/>
                <w:sz w:val="24"/>
                <w:szCs w:val="24"/>
              </w:rPr>
            </w:pPr>
            <w:r w:rsidRPr="0039000E">
              <w:rPr>
                <w:rFonts w:ascii="Times New Roman" w:hAnsi="Times New Roman" w:cs="Times New Roman"/>
                <w:b/>
                <w:i/>
                <w:sz w:val="24"/>
                <w:szCs w:val="24"/>
              </w:rPr>
              <w:t>Познавательные УУД:</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39000E" w:rsidRPr="00347D45" w:rsidRDefault="0039000E" w:rsidP="0039000E">
            <w:pPr>
              <w:autoSpaceDE w:val="0"/>
              <w:autoSpaceDN w:val="0"/>
              <w:adjustRightInd w:val="0"/>
              <w:rPr>
                <w:rFonts w:ascii="Times New Roman" w:hAnsi="Times New Roman" w:cs="Times New Roman"/>
                <w:sz w:val="24"/>
                <w:szCs w:val="24"/>
              </w:rPr>
            </w:pPr>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договариваются о распределении функций и ролей в совместной деятельности.</w:t>
            </w:r>
          </w:p>
        </w:tc>
        <w:tc>
          <w:tcPr>
            <w:tcW w:w="1978" w:type="dxa"/>
            <w:vMerge w:val="restart"/>
            <w:tcBorders>
              <w:top w:val="nil"/>
            </w:tcBorders>
          </w:tcPr>
          <w:p w:rsidR="0039000E" w:rsidRPr="00347D45" w:rsidRDefault="00BD7067" w:rsidP="00513F56">
            <w:pPr>
              <w:rPr>
                <w:rFonts w:ascii="Times New Roman" w:hAnsi="Times New Roman" w:cs="Times New Roman"/>
                <w:sz w:val="24"/>
                <w:szCs w:val="24"/>
              </w:rPr>
            </w:pPr>
            <w:r>
              <w:rPr>
                <w:rFonts w:ascii="Times New Roman" w:hAnsi="Times New Roman" w:cs="Times New Roman"/>
                <w:sz w:val="24"/>
                <w:szCs w:val="24"/>
              </w:rPr>
              <w:t xml:space="preserve">Ориентируются на принятие и освоение социальной роли обучающегося, развитие мотивов учебной деятельности и формирование личностного смысла учения. Раскрывают внутреннюю позицию школьника. Ориентируются на самоанализ и самоконтроль результата. Принимают образ «хорошего </w:t>
            </w:r>
            <w:r>
              <w:rPr>
                <w:rFonts w:ascii="Times New Roman" w:hAnsi="Times New Roman" w:cs="Times New Roman"/>
                <w:sz w:val="24"/>
                <w:szCs w:val="24"/>
              </w:rPr>
              <w:lastRenderedPageBreak/>
              <w:t>ученика» и раскрывают внутреннюю позицию школьника.</w:t>
            </w:r>
          </w:p>
        </w:tc>
        <w:tc>
          <w:tcPr>
            <w:tcW w:w="2295" w:type="dxa"/>
            <w:gridSpan w:val="3"/>
            <w:vMerge/>
            <w:tcBorders>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06</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17</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Построение в две шеренги по расчёту. Ловля и передача мяча в движении.</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bottom w:val="single" w:sz="4" w:space="0" w:color="auto"/>
            </w:tcBorders>
          </w:tcPr>
          <w:p w:rsidR="0039000E" w:rsidRPr="00347D45" w:rsidRDefault="0039000E" w:rsidP="00513F56">
            <w:pPr>
              <w:jc w:val="center"/>
              <w:rPr>
                <w:rFonts w:ascii="Times New Roman" w:hAnsi="Times New Roman" w:cs="Times New Roman"/>
                <w:sz w:val="24"/>
                <w:szCs w:val="24"/>
              </w:rPr>
            </w:pPr>
          </w:p>
        </w:tc>
        <w:tc>
          <w:tcPr>
            <w:tcW w:w="3394" w:type="dxa"/>
            <w:vMerge/>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Pr>
          <w:p w:rsidR="0039000E" w:rsidRPr="00347D45" w:rsidRDefault="0039000E" w:rsidP="00513F56">
            <w:pPr>
              <w:rPr>
                <w:rFonts w:ascii="Times New Roman" w:hAnsi="Times New Roman" w:cs="Times New Roman"/>
                <w:sz w:val="24"/>
                <w:szCs w:val="24"/>
              </w:rPr>
            </w:pPr>
          </w:p>
        </w:tc>
        <w:tc>
          <w:tcPr>
            <w:tcW w:w="2295" w:type="dxa"/>
            <w:gridSpan w:val="3"/>
            <w:vMerge/>
            <w:tcBorders>
              <w:bottom w:val="single" w:sz="4" w:space="0" w:color="auto"/>
              <w:right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18</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Основная стойка и передвижения баскетболиста. Ведение мяча на месте.</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Borders>
              <w:top w:val="single" w:sz="4" w:space="0" w:color="auto"/>
            </w:tcBorders>
          </w:tcPr>
          <w:p w:rsidR="0039000E" w:rsidRPr="00347D45" w:rsidRDefault="0039000E" w:rsidP="00513F56">
            <w:pPr>
              <w:rPr>
                <w:rFonts w:ascii="Times New Roman" w:hAnsi="Times New Roman" w:cs="Times New Roman"/>
                <w:sz w:val="24"/>
                <w:szCs w:val="24"/>
              </w:rPr>
            </w:pPr>
            <w:r>
              <w:rPr>
                <w:rFonts w:ascii="Times New Roman" w:hAnsi="Times New Roman" w:cs="Times New Roman"/>
                <w:sz w:val="24"/>
                <w:szCs w:val="24"/>
              </w:rPr>
              <w:t xml:space="preserve">Научатся организовывать и проводить подвижные игры; выполнять движения с мячом; технически правильно выполнять повороты на месте </w:t>
            </w:r>
            <w:r>
              <w:rPr>
                <w:rFonts w:ascii="Times New Roman" w:hAnsi="Times New Roman" w:cs="Times New Roman"/>
                <w:sz w:val="24"/>
                <w:szCs w:val="24"/>
              </w:rPr>
              <w:lastRenderedPageBreak/>
              <w:t>с мячом в руках, взаимодействовать с партнёрами в игре. Правильно выполнять броски мяча в кольцо способом «снизу» после ведения.</w:t>
            </w:r>
          </w:p>
        </w:tc>
        <w:tc>
          <w:tcPr>
            <w:tcW w:w="3394" w:type="dxa"/>
            <w:vMerge/>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Pr>
          <w:p w:rsidR="0039000E" w:rsidRPr="00347D45" w:rsidRDefault="0039000E" w:rsidP="00513F56">
            <w:pPr>
              <w:jc w:val="both"/>
              <w:rPr>
                <w:rFonts w:ascii="Times New Roman" w:hAnsi="Times New Roman" w:cs="Times New Roman"/>
                <w:sz w:val="24"/>
                <w:szCs w:val="24"/>
              </w:rPr>
            </w:pPr>
          </w:p>
        </w:tc>
        <w:tc>
          <w:tcPr>
            <w:tcW w:w="2295" w:type="dxa"/>
            <w:gridSpan w:val="3"/>
            <w:vMerge w:val="restart"/>
            <w:tcBorders>
              <w:top w:val="single" w:sz="4" w:space="0" w:color="auto"/>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t xml:space="preserve">Взаимодействуют со сверстниками в процессе совместной игровой деятельности. Соблюдают правила безопасности. Организуют  и </w:t>
            </w:r>
            <w:r>
              <w:rPr>
                <w:rFonts w:ascii="Times New Roman" w:hAnsi="Times New Roman" w:cs="Times New Roman"/>
                <w:sz w:val="24"/>
                <w:szCs w:val="24"/>
              </w:rPr>
              <w:lastRenderedPageBreak/>
              <w:t>проводят совместно со сверстниками  данные игры, осуществляют судейство. Используют подвижные игры для активного отдыха. Применяют правила подбора одежды для занятий на открытом воздухе. Используют действия данных подвижных игр для развития координационных и кондиционных способностей. Включают упражнения с мячом в различные формы занятий по физической культуре.</w:t>
            </w:r>
          </w:p>
        </w:tc>
        <w:tc>
          <w:tcPr>
            <w:tcW w:w="842" w:type="dxa"/>
            <w:tcBorders>
              <w:left w:val="single" w:sz="4" w:space="0" w:color="auto"/>
            </w:tcBorders>
          </w:tcPr>
          <w:p w:rsidR="0039000E" w:rsidRPr="00347D45" w:rsidRDefault="00DD3AB0"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12.10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19</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 xml:space="preserve">Прыжки на двух ногах с продвижением вперёд и </w:t>
            </w:r>
            <w:r>
              <w:rPr>
                <w:rFonts w:ascii="Times New Roman" w:hAnsi="Times New Roman" w:cs="Times New Roman"/>
                <w:sz w:val="24"/>
                <w:szCs w:val="24"/>
              </w:rPr>
              <w:lastRenderedPageBreak/>
              <w:t>перепрыгиванием справа и слева от шнура.</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20</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Урок – игра. П/и «Мяч водящему».</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tcBorders>
              <w:bottom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21</w:t>
            </w:r>
          </w:p>
        </w:tc>
        <w:tc>
          <w:tcPr>
            <w:tcW w:w="1697" w:type="dxa"/>
          </w:tcPr>
          <w:p w:rsidR="0039000E" w:rsidRPr="00856660" w:rsidRDefault="00BB33F5" w:rsidP="00856660">
            <w:pPr>
              <w:rPr>
                <w:rFonts w:ascii="Times New Roman" w:hAnsi="Times New Roman" w:cs="Times New Roman"/>
                <w:sz w:val="24"/>
                <w:szCs w:val="24"/>
              </w:rPr>
            </w:pPr>
            <w:r>
              <w:rPr>
                <w:rFonts w:ascii="Times New Roman" w:hAnsi="Times New Roman" w:cs="Times New Roman"/>
                <w:sz w:val="24"/>
                <w:szCs w:val="24"/>
              </w:rPr>
              <w:t>Основная стойка и передвижение баскетболиста приставным шагом.</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39000E" w:rsidRPr="00347D45" w:rsidRDefault="0039000E" w:rsidP="00513F56">
            <w:pPr>
              <w:rPr>
                <w:rFonts w:ascii="Times New Roman" w:hAnsi="Times New Roman" w:cs="Times New Roman"/>
                <w:sz w:val="24"/>
                <w:szCs w:val="24"/>
              </w:rPr>
            </w:pPr>
            <w:r>
              <w:rPr>
                <w:rFonts w:ascii="Times New Roman" w:hAnsi="Times New Roman" w:cs="Times New Roman"/>
                <w:sz w:val="24"/>
                <w:szCs w:val="24"/>
              </w:rPr>
              <w:t xml:space="preserve">Научатся организовывать и проводить подвижные игры; выполнять движения с мячом; технически правильно выполнять повороты на месте с мячом в руках, взаимодействовать с партнёрами в игре. Правильно выполнять броски мяча в кольцо способом «снизу» после ведения. </w:t>
            </w:r>
          </w:p>
        </w:tc>
        <w:tc>
          <w:tcPr>
            <w:tcW w:w="3394" w:type="dxa"/>
            <w:vMerge w:val="restart"/>
            <w:tcBorders>
              <w:top w:val="single" w:sz="4" w:space="0" w:color="auto"/>
            </w:tcBorders>
          </w:tcPr>
          <w:p w:rsidR="0039000E" w:rsidRPr="0039000E" w:rsidRDefault="0039000E" w:rsidP="0039000E">
            <w:pPr>
              <w:pStyle w:val="3"/>
              <w:spacing w:before="0"/>
              <w:jc w:val="both"/>
              <w:rPr>
                <w:i/>
                <w:sz w:val="24"/>
                <w:szCs w:val="24"/>
              </w:rPr>
            </w:pPr>
            <w:r w:rsidRPr="0039000E">
              <w:rPr>
                <w:i/>
                <w:sz w:val="24"/>
                <w:szCs w:val="24"/>
              </w:rPr>
              <w:t xml:space="preserve">Регулятивные УУД: </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39000E" w:rsidRDefault="0039000E" w:rsidP="0039000E">
            <w:pPr>
              <w:rPr>
                <w:rFonts w:ascii="Times New Roman" w:hAnsi="Times New Roman" w:cs="Times New Roman"/>
                <w:b/>
                <w:i/>
                <w:sz w:val="24"/>
                <w:szCs w:val="24"/>
              </w:rPr>
            </w:pPr>
            <w:r w:rsidRPr="0039000E">
              <w:rPr>
                <w:rFonts w:ascii="Times New Roman" w:hAnsi="Times New Roman" w:cs="Times New Roman"/>
                <w:b/>
                <w:i/>
                <w:sz w:val="24"/>
                <w:szCs w:val="24"/>
              </w:rPr>
              <w:t>Познавательные УУД:</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39000E" w:rsidRPr="00347D45" w:rsidRDefault="0039000E" w:rsidP="0039000E">
            <w:pPr>
              <w:autoSpaceDE w:val="0"/>
              <w:autoSpaceDN w:val="0"/>
              <w:adjustRightInd w:val="0"/>
              <w:rPr>
                <w:rFonts w:ascii="Times New Roman" w:hAnsi="Times New Roman" w:cs="Times New Roman"/>
                <w:sz w:val="24"/>
                <w:szCs w:val="24"/>
              </w:rPr>
            </w:pPr>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договариваются о распределении функций и ролей в совместной деятельности.</w:t>
            </w:r>
          </w:p>
        </w:tc>
        <w:tc>
          <w:tcPr>
            <w:tcW w:w="1978" w:type="dxa"/>
            <w:vMerge w:val="restart"/>
            <w:tcBorders>
              <w:top w:val="single" w:sz="4" w:space="0" w:color="auto"/>
            </w:tcBorders>
          </w:tcPr>
          <w:p w:rsidR="0039000E" w:rsidRPr="00347D45" w:rsidRDefault="00BD7067" w:rsidP="00513F56">
            <w:pPr>
              <w:rPr>
                <w:rFonts w:ascii="Times New Roman" w:hAnsi="Times New Roman" w:cs="Times New Roman"/>
                <w:sz w:val="24"/>
                <w:szCs w:val="24"/>
              </w:rPr>
            </w:pPr>
            <w:r>
              <w:rPr>
                <w:rFonts w:ascii="Times New Roman" w:hAnsi="Times New Roman" w:cs="Times New Roman"/>
                <w:sz w:val="24"/>
                <w:szCs w:val="24"/>
              </w:rPr>
              <w:t xml:space="preserve">Ориентируются на принятие и освоение социальной роли обучающегося, развитие мотивов учебной деятельности и формирование личностного смысла учения. Раскрывают внутреннюю позицию школьника. Ориентируются на самоанализ и самоконтроль результата. Принимают образ «хорошего ученика» и раскрывают внутреннюю </w:t>
            </w:r>
            <w:r>
              <w:rPr>
                <w:rFonts w:ascii="Times New Roman" w:hAnsi="Times New Roman" w:cs="Times New Roman"/>
                <w:sz w:val="24"/>
                <w:szCs w:val="24"/>
              </w:rPr>
              <w:lastRenderedPageBreak/>
              <w:t>позицию школьника.</w:t>
            </w: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A9124C"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22</w:t>
            </w:r>
          </w:p>
        </w:tc>
        <w:tc>
          <w:tcPr>
            <w:tcW w:w="1697" w:type="dxa"/>
          </w:tcPr>
          <w:p w:rsidR="0039000E" w:rsidRPr="00856660" w:rsidRDefault="00A22CB7" w:rsidP="00856660">
            <w:pPr>
              <w:rPr>
                <w:rFonts w:ascii="Times New Roman" w:hAnsi="Times New Roman" w:cs="Times New Roman"/>
                <w:sz w:val="24"/>
                <w:szCs w:val="24"/>
              </w:rPr>
            </w:pPr>
            <w:r>
              <w:rPr>
                <w:rFonts w:ascii="Times New Roman" w:hAnsi="Times New Roman" w:cs="Times New Roman"/>
                <w:sz w:val="24"/>
                <w:szCs w:val="24"/>
              </w:rPr>
              <w:t>Перебрасывание мяча одной рукой и ловля двумя руками. П/и «Мяч водящему»</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23</w:t>
            </w:r>
          </w:p>
        </w:tc>
        <w:tc>
          <w:tcPr>
            <w:tcW w:w="1697" w:type="dxa"/>
          </w:tcPr>
          <w:p w:rsidR="0039000E" w:rsidRPr="00856660" w:rsidRDefault="00A22CB7" w:rsidP="00856660">
            <w:pPr>
              <w:rPr>
                <w:rFonts w:ascii="Times New Roman" w:hAnsi="Times New Roman" w:cs="Times New Roman"/>
                <w:sz w:val="24"/>
                <w:szCs w:val="24"/>
              </w:rPr>
            </w:pPr>
            <w:r>
              <w:rPr>
                <w:rFonts w:ascii="Times New Roman" w:hAnsi="Times New Roman" w:cs="Times New Roman"/>
                <w:sz w:val="24"/>
                <w:szCs w:val="24"/>
              </w:rPr>
              <w:t>Ведение мяча стоя на месте, передача и ловля. П/и «Мяч в корзину»</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tcBorders>
              <w:bottom w:val="single" w:sz="4" w:space="0" w:color="auto"/>
            </w:tcBorders>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24</w:t>
            </w:r>
          </w:p>
        </w:tc>
        <w:tc>
          <w:tcPr>
            <w:tcW w:w="1697" w:type="dxa"/>
          </w:tcPr>
          <w:p w:rsidR="0039000E" w:rsidRPr="00856660" w:rsidRDefault="0039000E" w:rsidP="00856660">
            <w:pPr>
              <w:rPr>
                <w:rFonts w:ascii="Times New Roman" w:hAnsi="Times New Roman" w:cs="Times New Roman"/>
                <w:sz w:val="24"/>
                <w:szCs w:val="24"/>
              </w:rPr>
            </w:pPr>
            <w:r w:rsidRPr="00856660">
              <w:rPr>
                <w:rFonts w:ascii="Times New Roman" w:hAnsi="Times New Roman" w:cs="Times New Roman"/>
                <w:sz w:val="24"/>
                <w:szCs w:val="24"/>
              </w:rPr>
              <w:t xml:space="preserve">Ловля и передача мяча на месте   и в движении. Игра «Мяч </w:t>
            </w:r>
            <w:r w:rsidRPr="00856660">
              <w:rPr>
                <w:rFonts w:ascii="Times New Roman" w:hAnsi="Times New Roman" w:cs="Times New Roman"/>
                <w:sz w:val="24"/>
                <w:szCs w:val="24"/>
              </w:rPr>
              <w:lastRenderedPageBreak/>
              <w:t>ловцу».</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val="restart"/>
            <w:tcBorders>
              <w:top w:val="single" w:sz="4" w:space="0" w:color="auto"/>
            </w:tcBorders>
          </w:tcPr>
          <w:p w:rsidR="0039000E" w:rsidRPr="0039000E" w:rsidRDefault="0039000E" w:rsidP="0039000E">
            <w:pPr>
              <w:pStyle w:val="3"/>
              <w:spacing w:before="0"/>
              <w:jc w:val="both"/>
              <w:rPr>
                <w:i/>
                <w:sz w:val="24"/>
                <w:szCs w:val="24"/>
              </w:rPr>
            </w:pPr>
            <w:r w:rsidRPr="0039000E">
              <w:rPr>
                <w:i/>
                <w:sz w:val="24"/>
                <w:szCs w:val="24"/>
              </w:rPr>
              <w:t xml:space="preserve">Регулятивные УУД: </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39000E" w:rsidRDefault="0039000E" w:rsidP="0039000E">
            <w:pPr>
              <w:rPr>
                <w:rFonts w:ascii="Times New Roman" w:hAnsi="Times New Roman" w:cs="Times New Roman"/>
                <w:b/>
                <w:i/>
                <w:sz w:val="24"/>
                <w:szCs w:val="24"/>
              </w:rPr>
            </w:pPr>
            <w:r w:rsidRPr="0039000E">
              <w:rPr>
                <w:rFonts w:ascii="Times New Roman" w:hAnsi="Times New Roman" w:cs="Times New Roman"/>
                <w:b/>
                <w:i/>
                <w:sz w:val="24"/>
                <w:szCs w:val="24"/>
              </w:rPr>
              <w:lastRenderedPageBreak/>
              <w:t>Познавательные УУД:</w:t>
            </w:r>
          </w:p>
          <w:p w:rsidR="0039000E" w:rsidRPr="0039000E" w:rsidRDefault="0039000E" w:rsidP="0039000E">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39000E" w:rsidRPr="00347D45" w:rsidRDefault="0039000E" w:rsidP="0039000E">
            <w:pPr>
              <w:autoSpaceDE w:val="0"/>
              <w:autoSpaceDN w:val="0"/>
              <w:adjustRightInd w:val="0"/>
              <w:rPr>
                <w:rFonts w:ascii="Times New Roman" w:hAnsi="Times New Roman" w:cs="Times New Roman"/>
                <w:sz w:val="24"/>
                <w:szCs w:val="24"/>
              </w:rPr>
            </w:pPr>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договариваются о распределении функций и ролей в совместной деятельности.</w:t>
            </w:r>
          </w:p>
        </w:tc>
        <w:tc>
          <w:tcPr>
            <w:tcW w:w="1978" w:type="dxa"/>
            <w:vMerge/>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A9124C"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39000E" w:rsidRPr="00347D45" w:rsidTr="00A95812">
        <w:trPr>
          <w:trHeight w:val="562"/>
        </w:trPr>
        <w:tc>
          <w:tcPr>
            <w:tcW w:w="672" w:type="dxa"/>
          </w:tcPr>
          <w:p w:rsidR="0039000E" w:rsidRPr="00347D45" w:rsidRDefault="0039000E"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25</w:t>
            </w:r>
          </w:p>
        </w:tc>
        <w:tc>
          <w:tcPr>
            <w:tcW w:w="1697" w:type="dxa"/>
          </w:tcPr>
          <w:p w:rsidR="0039000E" w:rsidRPr="00856660" w:rsidRDefault="0039000E" w:rsidP="00856660">
            <w:pPr>
              <w:rPr>
                <w:rFonts w:ascii="Times New Roman" w:hAnsi="Times New Roman" w:cs="Times New Roman"/>
                <w:sz w:val="24"/>
                <w:szCs w:val="24"/>
              </w:rPr>
            </w:pPr>
            <w:r>
              <w:rPr>
                <w:rFonts w:ascii="Times New Roman" w:hAnsi="Times New Roman" w:cs="Times New Roman"/>
                <w:sz w:val="24"/>
                <w:szCs w:val="24"/>
              </w:rPr>
              <w:t>Подтягивания</w:t>
            </w:r>
            <w:r w:rsidRPr="00856660">
              <w:rPr>
                <w:rFonts w:ascii="Times New Roman" w:hAnsi="Times New Roman" w:cs="Times New Roman"/>
                <w:sz w:val="24"/>
                <w:szCs w:val="24"/>
              </w:rPr>
              <w:t xml:space="preserve"> Игра с ведением мяча.</w:t>
            </w:r>
          </w:p>
        </w:tc>
        <w:tc>
          <w:tcPr>
            <w:tcW w:w="851" w:type="dxa"/>
            <w:gridSpan w:val="2"/>
          </w:tcPr>
          <w:p w:rsidR="0039000E" w:rsidRPr="00856660" w:rsidRDefault="0039000E"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39000E" w:rsidRPr="00347D45" w:rsidRDefault="0039000E" w:rsidP="00513F56">
            <w:pPr>
              <w:rPr>
                <w:rFonts w:ascii="Times New Roman" w:hAnsi="Times New Roman" w:cs="Times New Roman"/>
                <w:sz w:val="24"/>
                <w:szCs w:val="24"/>
              </w:rPr>
            </w:pPr>
          </w:p>
        </w:tc>
        <w:tc>
          <w:tcPr>
            <w:tcW w:w="3394" w:type="dxa"/>
            <w:vMerge/>
          </w:tcPr>
          <w:p w:rsidR="0039000E" w:rsidRPr="00347D45" w:rsidRDefault="0039000E" w:rsidP="00513F56">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39000E" w:rsidRPr="00347D45" w:rsidRDefault="0039000E" w:rsidP="00513F56">
            <w:pPr>
              <w:rPr>
                <w:rFonts w:ascii="Times New Roman" w:hAnsi="Times New Roman" w:cs="Times New Roman"/>
                <w:sz w:val="24"/>
                <w:szCs w:val="24"/>
              </w:rPr>
            </w:pPr>
          </w:p>
        </w:tc>
        <w:tc>
          <w:tcPr>
            <w:tcW w:w="2295" w:type="dxa"/>
            <w:gridSpan w:val="3"/>
            <w:vMerge/>
            <w:tcBorders>
              <w:right w:val="single" w:sz="4" w:space="0" w:color="auto"/>
            </w:tcBorders>
          </w:tcPr>
          <w:p w:rsidR="0039000E" w:rsidRPr="00347D45" w:rsidRDefault="0039000E"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39000E"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00DD3AB0">
              <w:rPr>
                <w:rFonts w:ascii="Times New Roman" w:hAnsi="Times New Roman" w:cs="Times New Roman"/>
                <w:color w:val="000000"/>
                <w:sz w:val="24"/>
                <w:szCs w:val="24"/>
              </w:rPr>
              <w:t>.10</w:t>
            </w:r>
          </w:p>
        </w:tc>
        <w:tc>
          <w:tcPr>
            <w:tcW w:w="859" w:type="dxa"/>
          </w:tcPr>
          <w:p w:rsidR="0039000E" w:rsidRPr="00347D45" w:rsidRDefault="0039000E" w:rsidP="00513F56">
            <w:pPr>
              <w:rPr>
                <w:rFonts w:ascii="Times New Roman" w:hAnsi="Times New Roman" w:cs="Times New Roman"/>
                <w:b/>
                <w:sz w:val="24"/>
                <w:szCs w:val="24"/>
              </w:rPr>
            </w:pPr>
          </w:p>
        </w:tc>
      </w:tr>
      <w:tr w:rsidR="00B37E36" w:rsidRPr="00347D45" w:rsidTr="00A95812">
        <w:trPr>
          <w:trHeight w:val="562"/>
        </w:trPr>
        <w:tc>
          <w:tcPr>
            <w:tcW w:w="13149" w:type="dxa"/>
            <w:gridSpan w:val="10"/>
            <w:tcBorders>
              <w:right w:val="single" w:sz="4" w:space="0" w:color="auto"/>
            </w:tcBorders>
          </w:tcPr>
          <w:p w:rsidR="00B37E36" w:rsidRPr="00B13817" w:rsidRDefault="00B37E36" w:rsidP="00C811B5">
            <w:pPr>
              <w:jc w:val="center"/>
              <w:rPr>
                <w:rFonts w:ascii="Times New Roman" w:hAnsi="Times New Roman" w:cs="Times New Roman"/>
                <w:b/>
                <w:sz w:val="24"/>
                <w:szCs w:val="24"/>
              </w:rPr>
            </w:pPr>
            <w:r w:rsidRPr="00B13817">
              <w:rPr>
                <w:rFonts w:ascii="Times New Roman" w:hAnsi="Times New Roman" w:cs="Times New Roman"/>
                <w:b/>
                <w:sz w:val="24"/>
                <w:szCs w:val="24"/>
              </w:rPr>
              <w:t>Гимнастика с элементами акробатики (2</w:t>
            </w:r>
            <w:r w:rsidR="00C811B5">
              <w:rPr>
                <w:rFonts w:ascii="Times New Roman" w:hAnsi="Times New Roman" w:cs="Times New Roman"/>
                <w:b/>
                <w:sz w:val="24"/>
                <w:szCs w:val="24"/>
              </w:rPr>
              <w:t>3</w:t>
            </w:r>
            <w:r w:rsidRPr="00B13817">
              <w:rPr>
                <w:rFonts w:ascii="Times New Roman" w:hAnsi="Times New Roman" w:cs="Times New Roman"/>
                <w:b/>
                <w:sz w:val="24"/>
                <w:szCs w:val="24"/>
              </w:rPr>
              <w:t xml:space="preserve"> ч)</w:t>
            </w:r>
          </w:p>
        </w:tc>
        <w:tc>
          <w:tcPr>
            <w:tcW w:w="842" w:type="dxa"/>
            <w:tcBorders>
              <w:left w:val="single" w:sz="4" w:space="0" w:color="auto"/>
              <w:right w:val="single" w:sz="4" w:space="0" w:color="auto"/>
            </w:tcBorders>
          </w:tcPr>
          <w:p w:rsidR="00B37E36" w:rsidRPr="00B13817" w:rsidRDefault="00B37E36" w:rsidP="00B37E36">
            <w:pPr>
              <w:jc w:val="center"/>
              <w:rPr>
                <w:rFonts w:ascii="Times New Roman" w:hAnsi="Times New Roman" w:cs="Times New Roman"/>
                <w:b/>
                <w:sz w:val="24"/>
                <w:szCs w:val="24"/>
              </w:rPr>
            </w:pPr>
          </w:p>
        </w:tc>
        <w:tc>
          <w:tcPr>
            <w:tcW w:w="859" w:type="dxa"/>
            <w:tcBorders>
              <w:left w:val="single" w:sz="4" w:space="0" w:color="auto"/>
            </w:tcBorders>
          </w:tcPr>
          <w:p w:rsidR="00B37E36" w:rsidRPr="00B13817" w:rsidRDefault="00B37E36" w:rsidP="00B37E36">
            <w:pPr>
              <w:jc w:val="cente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26</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Правила поведения в спортивном зале. Выполнять команды: «Шире шаг!», «Чаще шаг!», «Реже!».</w:t>
            </w:r>
          </w:p>
        </w:tc>
        <w:tc>
          <w:tcPr>
            <w:tcW w:w="851" w:type="dxa"/>
            <w:gridSpan w:val="2"/>
          </w:tcPr>
          <w:p w:rsidR="008857AA" w:rsidRPr="00856660" w:rsidRDefault="008857AA" w:rsidP="00513F56">
            <w:pPr>
              <w:jc w:val="center"/>
              <w:rPr>
                <w:rFonts w:ascii="Times New Roman" w:hAnsi="Times New Roman" w:cs="Times New Roman"/>
                <w:sz w:val="24"/>
                <w:szCs w:val="24"/>
              </w:rPr>
            </w:pPr>
          </w:p>
        </w:tc>
        <w:tc>
          <w:tcPr>
            <w:tcW w:w="2262" w:type="dxa"/>
            <w:vMerge w:val="restart"/>
          </w:tcPr>
          <w:p w:rsidR="008857AA" w:rsidRPr="00511615" w:rsidRDefault="008857AA"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8857AA" w:rsidRPr="00511615" w:rsidRDefault="008857AA"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развитие самостоятельности при выполнении гимнастических упражнений;</w:t>
            </w:r>
          </w:p>
          <w:p w:rsidR="008857AA" w:rsidRPr="00511615" w:rsidRDefault="008857AA"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xml:space="preserve">- формирование установки на безопасный, здоровый образ жизни, наличие мотивации к </w:t>
            </w:r>
            <w:r w:rsidRPr="00511615">
              <w:rPr>
                <w:rFonts w:ascii="Times New Roman" w:hAnsi="Times New Roman" w:cs="Times New Roman"/>
                <w:sz w:val="24"/>
                <w:szCs w:val="24"/>
              </w:rPr>
              <w:lastRenderedPageBreak/>
              <w:t>творческому труду, работе на результат.</w:t>
            </w:r>
          </w:p>
          <w:p w:rsidR="008857AA" w:rsidRPr="00511615" w:rsidRDefault="008857AA" w:rsidP="00513F56">
            <w:pPr>
              <w:rPr>
                <w:rFonts w:ascii="Times New Roman" w:hAnsi="Times New Roman" w:cs="Times New Roman"/>
                <w:sz w:val="24"/>
                <w:szCs w:val="24"/>
              </w:rPr>
            </w:pPr>
          </w:p>
        </w:tc>
        <w:tc>
          <w:tcPr>
            <w:tcW w:w="3394" w:type="dxa"/>
            <w:vMerge w:val="restart"/>
            <w:tcBorders>
              <w:top w:val="single" w:sz="4" w:space="0" w:color="auto"/>
            </w:tcBorders>
          </w:tcPr>
          <w:p w:rsidR="008857AA" w:rsidRPr="002B7566" w:rsidRDefault="008857AA" w:rsidP="00D32F5E">
            <w:pPr>
              <w:pStyle w:val="3"/>
              <w:spacing w:before="0"/>
              <w:jc w:val="both"/>
              <w:rPr>
                <w:i/>
                <w:sz w:val="24"/>
                <w:szCs w:val="24"/>
              </w:rPr>
            </w:pPr>
            <w:r w:rsidRPr="002B7566">
              <w:rPr>
                <w:i/>
                <w:sz w:val="24"/>
                <w:szCs w:val="24"/>
              </w:rPr>
              <w:lastRenderedPageBreak/>
              <w:t xml:space="preserve">Регулятивные УУД: </w:t>
            </w:r>
          </w:p>
          <w:p w:rsidR="008857AA" w:rsidRPr="0074210C" w:rsidRDefault="008857AA" w:rsidP="00D32F5E">
            <w:pPr>
              <w:pStyle w:val="3"/>
              <w:spacing w:before="0"/>
              <w:jc w:val="both"/>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(гибкости);</w:t>
            </w:r>
          </w:p>
          <w:p w:rsidR="008857AA" w:rsidRPr="0074210C" w:rsidRDefault="008857AA" w:rsidP="00D32F5E">
            <w:pPr>
              <w:pStyle w:val="3"/>
              <w:spacing w:before="0"/>
              <w:jc w:val="both"/>
              <w:rPr>
                <w:b w:val="0"/>
                <w:sz w:val="24"/>
                <w:szCs w:val="24"/>
              </w:rPr>
            </w:pPr>
            <w:r w:rsidRPr="0074210C">
              <w:rPr>
                <w:b w:val="0"/>
                <w:sz w:val="24"/>
                <w:szCs w:val="24"/>
              </w:rPr>
              <w:t>- планировать свои действия при выполнении комплексов упражнений с предметами и без и условиями их реализации;</w:t>
            </w:r>
          </w:p>
          <w:p w:rsidR="008857AA" w:rsidRPr="0074210C" w:rsidRDefault="008857AA" w:rsidP="00D32F5E">
            <w:pPr>
              <w:pStyle w:val="3"/>
              <w:spacing w:before="0"/>
              <w:jc w:val="both"/>
              <w:rPr>
                <w:b w:val="0"/>
                <w:i/>
                <w:sz w:val="24"/>
                <w:szCs w:val="24"/>
              </w:rPr>
            </w:pPr>
            <w:r w:rsidRPr="0074210C">
              <w:rPr>
                <w:b w:val="0"/>
                <w:i/>
                <w:sz w:val="24"/>
                <w:szCs w:val="24"/>
              </w:rPr>
              <w:t>- учитывать правило в планировании и контроле способа решения;</w:t>
            </w:r>
          </w:p>
          <w:p w:rsidR="008857AA" w:rsidRPr="0074210C" w:rsidRDefault="008857AA" w:rsidP="00D32F5E">
            <w:pPr>
              <w:pStyle w:val="3"/>
              <w:spacing w:before="0"/>
              <w:jc w:val="both"/>
              <w:rPr>
                <w:b w:val="0"/>
                <w:sz w:val="24"/>
                <w:szCs w:val="24"/>
              </w:rPr>
            </w:pPr>
            <w:r w:rsidRPr="0074210C">
              <w:rPr>
                <w:b w:val="0"/>
                <w:sz w:val="24"/>
                <w:szCs w:val="24"/>
              </w:rPr>
              <w:t>- адекватно воспринимать оценку учителя;</w:t>
            </w:r>
          </w:p>
          <w:p w:rsidR="008857AA" w:rsidRDefault="008857AA" w:rsidP="00D32F5E">
            <w:pPr>
              <w:pStyle w:val="3"/>
              <w:spacing w:before="0"/>
              <w:jc w:val="both"/>
              <w:rPr>
                <w:b w:val="0"/>
                <w:sz w:val="24"/>
                <w:szCs w:val="24"/>
              </w:rPr>
            </w:pPr>
            <w:r w:rsidRPr="0074210C">
              <w:rPr>
                <w:b w:val="0"/>
                <w:sz w:val="24"/>
                <w:szCs w:val="24"/>
              </w:rPr>
              <w:t xml:space="preserve">-оценивать правильность </w:t>
            </w:r>
            <w:r w:rsidRPr="0074210C">
              <w:rPr>
                <w:b w:val="0"/>
                <w:sz w:val="24"/>
                <w:szCs w:val="24"/>
              </w:rPr>
              <w:lastRenderedPageBreak/>
              <w:t>выполнения двигательных действий.</w:t>
            </w:r>
          </w:p>
          <w:p w:rsidR="008857AA" w:rsidRPr="002B7566" w:rsidRDefault="008857AA" w:rsidP="00D32F5E">
            <w:pPr>
              <w:pStyle w:val="3"/>
              <w:spacing w:before="0"/>
              <w:jc w:val="both"/>
              <w:rPr>
                <w:b w:val="0"/>
                <w:sz w:val="24"/>
                <w:szCs w:val="24"/>
              </w:rPr>
            </w:pPr>
          </w:p>
          <w:p w:rsidR="008857AA" w:rsidRPr="0074210C" w:rsidRDefault="008857AA" w:rsidP="002B7566">
            <w:pPr>
              <w:pStyle w:val="3"/>
              <w:spacing w:before="0"/>
              <w:jc w:val="both"/>
              <w:rPr>
                <w:b w:val="0"/>
                <w:sz w:val="24"/>
                <w:szCs w:val="24"/>
              </w:rPr>
            </w:pPr>
            <w:r w:rsidRPr="002B7566">
              <w:rPr>
                <w:i/>
                <w:sz w:val="24"/>
                <w:szCs w:val="24"/>
              </w:rPr>
              <w:t>Познавательные УУД:</w:t>
            </w:r>
            <w:r w:rsidRPr="0074210C">
              <w:rPr>
                <w:b w:val="0"/>
                <w:sz w:val="24"/>
                <w:szCs w:val="24"/>
              </w:rPr>
              <w:t>- осуществлять анализ выполненных действий;</w:t>
            </w:r>
          </w:p>
          <w:p w:rsidR="008857AA" w:rsidRPr="0074210C" w:rsidRDefault="008857AA" w:rsidP="002B7566">
            <w:pPr>
              <w:pStyle w:val="3"/>
              <w:spacing w:before="0"/>
              <w:jc w:val="both"/>
              <w:rPr>
                <w:b w:val="0"/>
                <w:sz w:val="24"/>
                <w:szCs w:val="24"/>
              </w:rPr>
            </w:pPr>
            <w:r w:rsidRPr="0074210C">
              <w:rPr>
                <w:b w:val="0"/>
                <w:sz w:val="24"/>
                <w:szCs w:val="24"/>
              </w:rPr>
              <w:t>- активно включаться в процесс выполнения заданий по гимнастике с элементами акробатики;</w:t>
            </w:r>
          </w:p>
          <w:p w:rsidR="008857AA" w:rsidRDefault="008857AA" w:rsidP="002B7566">
            <w:pPr>
              <w:pStyle w:val="3"/>
              <w:spacing w:before="0"/>
              <w:jc w:val="both"/>
              <w:rPr>
                <w:b w:val="0"/>
                <w:sz w:val="24"/>
                <w:szCs w:val="24"/>
              </w:rPr>
            </w:pPr>
            <w:r w:rsidRPr="0074210C">
              <w:rPr>
                <w:b w:val="0"/>
                <w:sz w:val="24"/>
                <w:szCs w:val="24"/>
              </w:rPr>
              <w:t>- выражать  творческое отношение к выполнению комплексов общеразвивающих упражнений.</w:t>
            </w:r>
          </w:p>
          <w:p w:rsidR="008857AA" w:rsidRDefault="008857AA" w:rsidP="002B7566">
            <w:pPr>
              <w:pStyle w:val="3"/>
              <w:spacing w:before="0"/>
              <w:jc w:val="both"/>
              <w:rPr>
                <w:b w:val="0"/>
                <w:sz w:val="24"/>
                <w:szCs w:val="24"/>
              </w:rPr>
            </w:pPr>
          </w:p>
          <w:p w:rsidR="008857AA" w:rsidRDefault="008857AA" w:rsidP="002B7566">
            <w:pPr>
              <w:pStyle w:val="3"/>
              <w:spacing w:before="0"/>
              <w:jc w:val="both"/>
              <w:rPr>
                <w:i/>
                <w:sz w:val="24"/>
                <w:szCs w:val="24"/>
              </w:rPr>
            </w:pPr>
            <w:r w:rsidRPr="0074210C">
              <w:rPr>
                <w:i/>
                <w:sz w:val="24"/>
                <w:szCs w:val="24"/>
              </w:rPr>
              <w:t>Коммуникативные</w:t>
            </w:r>
            <w:r>
              <w:rPr>
                <w:i/>
                <w:sz w:val="24"/>
                <w:szCs w:val="24"/>
              </w:rPr>
              <w:t xml:space="preserve"> УУД: </w:t>
            </w:r>
          </w:p>
          <w:p w:rsidR="008857AA" w:rsidRPr="0074210C" w:rsidRDefault="008857AA" w:rsidP="002B7566">
            <w:pPr>
              <w:pStyle w:val="3"/>
              <w:spacing w:before="0"/>
              <w:jc w:val="both"/>
              <w:rPr>
                <w:b w:val="0"/>
                <w:sz w:val="24"/>
                <w:szCs w:val="24"/>
              </w:rPr>
            </w:pPr>
            <w:r w:rsidRPr="0074210C">
              <w:rPr>
                <w:b w:val="0"/>
                <w:sz w:val="24"/>
                <w:szCs w:val="24"/>
              </w:rPr>
              <w:t>- уметь слушать и вступать в диалог;</w:t>
            </w:r>
          </w:p>
          <w:p w:rsidR="008857AA" w:rsidRDefault="008857AA" w:rsidP="002B7566">
            <w:pPr>
              <w:pStyle w:val="3"/>
              <w:spacing w:before="0"/>
              <w:jc w:val="both"/>
              <w:rPr>
                <w:b w:val="0"/>
                <w:sz w:val="24"/>
                <w:szCs w:val="24"/>
              </w:rPr>
            </w:pPr>
            <w:r w:rsidRPr="0074210C">
              <w:rPr>
                <w:b w:val="0"/>
                <w:sz w:val="24"/>
                <w:szCs w:val="24"/>
              </w:rPr>
              <w:t>-участвовать в коллективном обсуждении акробатических комбинаций.</w:t>
            </w:r>
          </w:p>
          <w:p w:rsidR="008857AA" w:rsidRPr="002B7566" w:rsidRDefault="008857AA" w:rsidP="002B7566"/>
          <w:p w:rsidR="008857AA" w:rsidRPr="002B7566" w:rsidRDefault="008857AA" w:rsidP="002B7566"/>
          <w:p w:rsidR="008857AA" w:rsidRPr="002B7566" w:rsidRDefault="008857AA" w:rsidP="002B7566"/>
          <w:p w:rsidR="008857AA" w:rsidRPr="002B7566" w:rsidRDefault="008857AA" w:rsidP="002B7566"/>
          <w:p w:rsidR="008857AA" w:rsidRPr="002B7566" w:rsidRDefault="008857AA" w:rsidP="002B7566"/>
          <w:p w:rsidR="008857AA" w:rsidRPr="002B7566" w:rsidRDefault="008857AA" w:rsidP="002B7566"/>
          <w:p w:rsidR="008857AA" w:rsidRDefault="008857AA" w:rsidP="002B7566"/>
          <w:p w:rsidR="008857AA" w:rsidRPr="002B7566" w:rsidRDefault="008857AA" w:rsidP="002B7566"/>
          <w:p w:rsidR="008857AA" w:rsidRPr="002B7566" w:rsidRDefault="008857AA" w:rsidP="002B7566"/>
          <w:p w:rsidR="008857AA" w:rsidRPr="002B7566" w:rsidRDefault="008857AA" w:rsidP="002B7566">
            <w:pPr>
              <w:rPr>
                <w:i/>
                <w:sz w:val="24"/>
                <w:szCs w:val="24"/>
              </w:rPr>
            </w:pPr>
          </w:p>
        </w:tc>
        <w:tc>
          <w:tcPr>
            <w:tcW w:w="1978" w:type="dxa"/>
            <w:vMerge w:val="restart"/>
            <w:tcBorders>
              <w:top w:val="single" w:sz="4" w:space="0" w:color="auto"/>
            </w:tcBorders>
          </w:tcPr>
          <w:p w:rsidR="008857AA" w:rsidRPr="002B7566" w:rsidRDefault="008857AA" w:rsidP="002B7566">
            <w:pPr>
              <w:widowControl w:val="0"/>
              <w:overflowPunct w:val="0"/>
              <w:autoSpaceDE w:val="0"/>
              <w:autoSpaceDN w:val="0"/>
              <w:adjustRightInd w:val="0"/>
              <w:jc w:val="both"/>
              <w:textAlignment w:val="baseline"/>
              <w:rPr>
                <w:rFonts w:ascii="Times New Roman" w:hAnsi="Times New Roman" w:cs="Times New Roman"/>
                <w:sz w:val="24"/>
                <w:szCs w:val="24"/>
              </w:rPr>
            </w:pPr>
            <w:r w:rsidRPr="002B7566">
              <w:rPr>
                <w:rFonts w:ascii="Times New Roman" w:hAnsi="Times New Roman" w:cs="Times New Roman"/>
                <w:sz w:val="24"/>
                <w:szCs w:val="24"/>
              </w:rPr>
              <w:lastRenderedPageBreak/>
              <w:t>- мотивационная основа на занятия гимнастикой;</w:t>
            </w:r>
          </w:p>
          <w:p w:rsidR="008857AA" w:rsidRPr="002B7566" w:rsidRDefault="008857AA" w:rsidP="002B7566">
            <w:pPr>
              <w:rPr>
                <w:rFonts w:ascii="Times New Roman" w:hAnsi="Times New Roman" w:cs="Times New Roman"/>
                <w:sz w:val="24"/>
                <w:szCs w:val="24"/>
              </w:rPr>
            </w:pPr>
            <w:r w:rsidRPr="002B7566">
              <w:rPr>
                <w:rFonts w:ascii="Times New Roman" w:hAnsi="Times New Roman" w:cs="Times New Roman"/>
                <w:b/>
                <w:sz w:val="24"/>
                <w:szCs w:val="24"/>
              </w:rPr>
              <w:t>-</w:t>
            </w:r>
            <w:r w:rsidRPr="002B7566">
              <w:rPr>
                <w:rFonts w:ascii="Times New Roman" w:hAnsi="Times New Roman" w:cs="Times New Roman"/>
                <w:sz w:val="24"/>
                <w:szCs w:val="24"/>
              </w:rPr>
              <w:t>учебно-познавательный интерес к занятиям гимнастикой  с основами акробатики.</w:t>
            </w:r>
          </w:p>
        </w:tc>
        <w:tc>
          <w:tcPr>
            <w:tcW w:w="2295" w:type="dxa"/>
            <w:gridSpan w:val="3"/>
            <w:vMerge w:val="restart"/>
            <w:tcBorders>
              <w:right w:val="single" w:sz="4" w:space="0" w:color="auto"/>
            </w:tcBorders>
          </w:tcPr>
          <w:p w:rsidR="008857AA" w:rsidRDefault="008857AA" w:rsidP="00513F56">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t xml:space="preserve">Описывают состав  и содержание акробатических упражнений с предметами и составляют комбинации из числа разученных упражнений.  Описывают технику на гимнастических снарядах, предупреждая появление ошибок и соблюдения правил </w:t>
            </w:r>
            <w:r>
              <w:rPr>
                <w:rFonts w:ascii="Times New Roman" w:hAnsi="Times New Roman" w:cs="Times New Roman"/>
                <w:sz w:val="24"/>
                <w:szCs w:val="24"/>
              </w:rPr>
              <w:lastRenderedPageBreak/>
              <w:t xml:space="preserve">безопасности. Составляют гимнастические комбинации из числа разученных упражнений.  Описывают и осваивают технику упражнений в лазанье и перелезании, предупреждают появление ошибок и соблюдают правила безопасности.  </w:t>
            </w:r>
          </w:p>
        </w:tc>
        <w:tc>
          <w:tcPr>
            <w:tcW w:w="842" w:type="dxa"/>
            <w:tcBorders>
              <w:left w:val="single" w:sz="4" w:space="0" w:color="auto"/>
              <w:right w:val="single" w:sz="4" w:space="0" w:color="auto"/>
            </w:tcBorders>
          </w:tcPr>
          <w:p w:rsidR="008857AA"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08</w:t>
            </w:r>
            <w:r w:rsidR="008857AA">
              <w:rPr>
                <w:rFonts w:ascii="Times New Roman" w:hAnsi="Times New Roman" w:cs="Times New Roman"/>
                <w:color w:val="000000"/>
                <w:sz w:val="24"/>
                <w:szCs w:val="24"/>
              </w:rPr>
              <w:t>.11</w:t>
            </w:r>
          </w:p>
        </w:tc>
        <w:tc>
          <w:tcPr>
            <w:tcW w:w="859" w:type="dxa"/>
            <w:tcBorders>
              <w:left w:val="single" w:sz="4" w:space="0" w:color="auto"/>
            </w:tcBorders>
          </w:tcPr>
          <w:p w:rsidR="008857AA" w:rsidRPr="00347D45" w:rsidRDefault="008857AA" w:rsidP="00513F56">
            <w:pPr>
              <w:rPr>
                <w:rFonts w:ascii="Times New Roman" w:hAnsi="Times New Roman" w:cs="Times New Roman"/>
                <w:b/>
                <w:sz w:val="24"/>
                <w:szCs w:val="24"/>
              </w:rPr>
            </w:pPr>
          </w:p>
        </w:tc>
      </w:tr>
      <w:tr w:rsidR="008857AA" w:rsidRPr="00347D45" w:rsidTr="00BB22A7">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27</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Перекаты в группировке с последующей опорой руками за головой.</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p>
        </w:tc>
        <w:tc>
          <w:tcPr>
            <w:tcW w:w="2262" w:type="dxa"/>
            <w:vMerge/>
          </w:tcPr>
          <w:p w:rsidR="008857AA" w:rsidRPr="00511615" w:rsidRDefault="008857AA" w:rsidP="00513F56">
            <w:pPr>
              <w:rPr>
                <w:rFonts w:ascii="Times New Roman" w:hAnsi="Times New Roman" w:cs="Times New Roman"/>
                <w:sz w:val="24"/>
                <w:szCs w:val="24"/>
              </w:rPr>
            </w:pPr>
          </w:p>
        </w:tc>
        <w:tc>
          <w:tcPr>
            <w:tcW w:w="3394" w:type="dxa"/>
            <w:vMerge/>
          </w:tcPr>
          <w:p w:rsidR="008857AA" w:rsidRPr="002B7566" w:rsidRDefault="008857AA" w:rsidP="002B7566">
            <w:pPr>
              <w:rPr>
                <w:i/>
                <w:sz w:val="24"/>
                <w:szCs w:val="24"/>
              </w:rPr>
            </w:pPr>
          </w:p>
        </w:tc>
        <w:tc>
          <w:tcPr>
            <w:tcW w:w="1978" w:type="dxa"/>
            <w:vMerge/>
          </w:tcPr>
          <w:p w:rsidR="008857AA" w:rsidRPr="002B7566" w:rsidRDefault="008857AA" w:rsidP="002B7566">
            <w:pPr>
              <w:rPr>
                <w:rFonts w:ascii="Times New Roman" w:hAnsi="Times New Roman" w:cs="Times New Roman"/>
                <w:sz w:val="24"/>
                <w:szCs w:val="24"/>
              </w:rPr>
            </w:pPr>
          </w:p>
        </w:tc>
        <w:tc>
          <w:tcPr>
            <w:tcW w:w="2295" w:type="dxa"/>
            <w:gridSpan w:val="3"/>
            <w:vMerge/>
            <w:tcBorders>
              <w:right w:val="single" w:sz="4" w:space="0" w:color="auto"/>
            </w:tcBorders>
          </w:tcPr>
          <w:p w:rsidR="008857AA"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right w:val="single" w:sz="4" w:space="0" w:color="auto"/>
            </w:tcBorders>
          </w:tcPr>
          <w:p w:rsidR="008857AA"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r w:rsidR="008857AA">
              <w:rPr>
                <w:rFonts w:ascii="Times New Roman" w:hAnsi="Times New Roman" w:cs="Times New Roman"/>
                <w:color w:val="000000"/>
                <w:sz w:val="24"/>
                <w:szCs w:val="24"/>
              </w:rPr>
              <w:t>9.11</w:t>
            </w:r>
          </w:p>
        </w:tc>
        <w:tc>
          <w:tcPr>
            <w:tcW w:w="859" w:type="dxa"/>
            <w:tcBorders>
              <w:left w:val="single" w:sz="4" w:space="0" w:color="auto"/>
            </w:tcBorders>
          </w:tcPr>
          <w:p w:rsidR="008857AA" w:rsidRPr="00347D45" w:rsidRDefault="008857AA" w:rsidP="00513F56">
            <w:pPr>
              <w:rPr>
                <w:rFonts w:ascii="Times New Roman" w:hAnsi="Times New Roman" w:cs="Times New Roman"/>
                <w:b/>
                <w:sz w:val="24"/>
                <w:szCs w:val="24"/>
              </w:rPr>
            </w:pPr>
          </w:p>
        </w:tc>
      </w:tr>
      <w:tr w:rsidR="008857AA" w:rsidRPr="00347D45" w:rsidTr="00BB22A7">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28</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 xml:space="preserve">Лазанье по канату в три </w:t>
            </w:r>
            <w:r w:rsidRPr="00856660">
              <w:rPr>
                <w:rFonts w:ascii="Times New Roman" w:hAnsi="Times New Roman" w:cs="Times New Roman"/>
                <w:sz w:val="24"/>
                <w:szCs w:val="24"/>
              </w:rPr>
              <w:lastRenderedPageBreak/>
              <w:t>приема.</w:t>
            </w: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2B7566" w:rsidRDefault="008857AA" w:rsidP="002B7566">
            <w:pPr>
              <w:rPr>
                <w:rFonts w:ascii="Times New Roman" w:hAnsi="Times New Roman" w:cs="Times New Roman"/>
                <w:b/>
              </w:rPr>
            </w:pPr>
          </w:p>
        </w:tc>
        <w:tc>
          <w:tcPr>
            <w:tcW w:w="1978" w:type="dxa"/>
            <w:vMerge/>
          </w:tcPr>
          <w:p w:rsidR="008857AA" w:rsidRPr="002B7566" w:rsidRDefault="008857AA" w:rsidP="002B756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right w:val="single" w:sz="4" w:space="0" w:color="auto"/>
            </w:tcBorders>
          </w:tcPr>
          <w:p w:rsidR="008857AA" w:rsidRPr="00347D45" w:rsidRDefault="004C65C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r w:rsidR="008857AA">
              <w:rPr>
                <w:rFonts w:ascii="Times New Roman" w:hAnsi="Times New Roman" w:cs="Times New Roman"/>
                <w:color w:val="000000"/>
                <w:sz w:val="24"/>
                <w:szCs w:val="24"/>
              </w:rPr>
              <w:t>.11</w:t>
            </w:r>
          </w:p>
        </w:tc>
        <w:tc>
          <w:tcPr>
            <w:tcW w:w="859" w:type="dxa"/>
            <w:tcBorders>
              <w:left w:val="single" w:sz="4" w:space="0" w:color="auto"/>
            </w:tcBorders>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29</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Кувырок назад, кувырок вперед</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p>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30</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Перелезание через препятствия.</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31</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Лазанье по канату в три приема.</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32</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Кувырок назад, кувырок вперед.</w:t>
            </w:r>
          </w:p>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Игра «Мы – гимнасты»</w:t>
            </w: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Borders>
              <w:bottom w:val="single" w:sz="4" w:space="0" w:color="auto"/>
            </w:tcBorders>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33</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Висы на гимнастической стенке.</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Borders>
              <w:top w:val="nil"/>
            </w:tcBorders>
          </w:tcPr>
          <w:p w:rsidR="008857AA" w:rsidRPr="00511615" w:rsidRDefault="008857AA"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8857AA" w:rsidRPr="00511615" w:rsidRDefault="008857AA"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xml:space="preserve">- развитие самостоятельности при выполнении </w:t>
            </w:r>
            <w:r w:rsidRPr="00511615">
              <w:rPr>
                <w:rFonts w:ascii="Times New Roman" w:hAnsi="Times New Roman" w:cs="Times New Roman"/>
                <w:sz w:val="24"/>
                <w:szCs w:val="24"/>
              </w:rPr>
              <w:lastRenderedPageBreak/>
              <w:t>гимнастических упражнений;</w:t>
            </w:r>
          </w:p>
          <w:p w:rsidR="008857AA" w:rsidRPr="00511615" w:rsidRDefault="008857AA"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w:t>
            </w:r>
          </w:p>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val="restart"/>
            <w:tcBorders>
              <w:top w:val="nil"/>
            </w:tcBorders>
          </w:tcPr>
          <w:p w:rsidR="008857AA" w:rsidRPr="002B7566" w:rsidRDefault="008857AA" w:rsidP="002B7566">
            <w:pPr>
              <w:widowControl w:val="0"/>
              <w:overflowPunct w:val="0"/>
              <w:autoSpaceDE w:val="0"/>
              <w:autoSpaceDN w:val="0"/>
              <w:adjustRightInd w:val="0"/>
              <w:jc w:val="both"/>
              <w:textAlignment w:val="baseline"/>
              <w:rPr>
                <w:rFonts w:ascii="Times New Roman" w:hAnsi="Times New Roman" w:cs="Times New Roman"/>
                <w:sz w:val="24"/>
                <w:szCs w:val="24"/>
              </w:rPr>
            </w:pPr>
            <w:r w:rsidRPr="002B7566">
              <w:rPr>
                <w:rFonts w:ascii="Times New Roman" w:hAnsi="Times New Roman" w:cs="Times New Roman"/>
                <w:sz w:val="24"/>
                <w:szCs w:val="24"/>
              </w:rPr>
              <w:t>- мотивационная основа на занятия гимнастикой;</w:t>
            </w:r>
          </w:p>
          <w:p w:rsidR="008857AA" w:rsidRPr="002B7566" w:rsidRDefault="008857AA" w:rsidP="002B7566">
            <w:pPr>
              <w:rPr>
                <w:rFonts w:ascii="Times New Roman" w:hAnsi="Times New Roman" w:cs="Times New Roman"/>
                <w:sz w:val="24"/>
                <w:szCs w:val="24"/>
              </w:rPr>
            </w:pPr>
            <w:r w:rsidRPr="002B7566">
              <w:rPr>
                <w:rFonts w:ascii="Times New Roman" w:hAnsi="Times New Roman" w:cs="Times New Roman"/>
                <w:sz w:val="24"/>
                <w:szCs w:val="24"/>
              </w:rPr>
              <w:t xml:space="preserve">-учебно-познавательный интерес к занятиям гимнастикой  с основами </w:t>
            </w:r>
            <w:r w:rsidRPr="002B7566">
              <w:rPr>
                <w:rFonts w:ascii="Times New Roman" w:hAnsi="Times New Roman" w:cs="Times New Roman"/>
                <w:sz w:val="24"/>
                <w:szCs w:val="24"/>
              </w:rPr>
              <w:lastRenderedPageBreak/>
              <w:t>акробатики.</w:t>
            </w: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34</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Кувырок назад и перекатом стойка на лопатках.</w:t>
            </w:r>
          </w:p>
          <w:p w:rsidR="008857AA" w:rsidRPr="00856660" w:rsidRDefault="008857AA" w:rsidP="00C45814">
            <w:pPr>
              <w:jc w:val="both"/>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35</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Лазанье по канату в три приема - учет</w:t>
            </w:r>
          </w:p>
          <w:p w:rsidR="008857AA" w:rsidRPr="00856660" w:rsidRDefault="008857AA" w:rsidP="00C45814">
            <w:pPr>
              <w:jc w:val="both"/>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36</w:t>
            </w:r>
          </w:p>
        </w:tc>
        <w:tc>
          <w:tcPr>
            <w:tcW w:w="1697" w:type="dxa"/>
          </w:tcPr>
          <w:p w:rsidR="008857AA" w:rsidRPr="00856660" w:rsidRDefault="008857AA" w:rsidP="00C45814">
            <w:pPr>
              <w:rPr>
                <w:rFonts w:ascii="Times New Roman" w:hAnsi="Times New Roman" w:cs="Times New Roman"/>
                <w:sz w:val="24"/>
                <w:szCs w:val="24"/>
              </w:rPr>
            </w:pPr>
            <w:r w:rsidRPr="00856660">
              <w:rPr>
                <w:rFonts w:ascii="Times New Roman" w:hAnsi="Times New Roman" w:cs="Times New Roman"/>
                <w:sz w:val="24"/>
                <w:szCs w:val="24"/>
              </w:rPr>
              <w:t>Висы и упоры. Выполнение команд: «Становись!», «Равняйсь!», «Смирно!», «Вольно!»</w:t>
            </w: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30.11</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37</w:t>
            </w:r>
          </w:p>
        </w:tc>
        <w:tc>
          <w:tcPr>
            <w:tcW w:w="1697" w:type="dxa"/>
          </w:tcPr>
          <w:p w:rsidR="008857AA" w:rsidRPr="00856660" w:rsidRDefault="008857AA" w:rsidP="00C45814">
            <w:pPr>
              <w:jc w:val="both"/>
              <w:rPr>
                <w:rFonts w:ascii="Times New Roman" w:hAnsi="Times New Roman" w:cs="Times New Roman"/>
                <w:sz w:val="24"/>
                <w:szCs w:val="24"/>
              </w:rPr>
            </w:pPr>
            <w:r w:rsidRPr="00856660">
              <w:rPr>
                <w:rFonts w:ascii="Times New Roman" w:hAnsi="Times New Roman" w:cs="Times New Roman"/>
                <w:sz w:val="24"/>
                <w:szCs w:val="24"/>
              </w:rPr>
              <w:t>Мост  с помощью и самостоятельно.</w:t>
            </w:r>
          </w:p>
          <w:p w:rsidR="008857AA" w:rsidRPr="00856660" w:rsidRDefault="008857AA" w:rsidP="00C45814">
            <w:pPr>
              <w:rPr>
                <w:rFonts w:ascii="Times New Roman" w:hAnsi="Times New Roman" w:cs="Times New Roman"/>
                <w:sz w:val="24"/>
                <w:szCs w:val="24"/>
              </w:rPr>
            </w:pP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2.12</w:t>
            </w:r>
          </w:p>
        </w:tc>
        <w:tc>
          <w:tcPr>
            <w:tcW w:w="859" w:type="dxa"/>
          </w:tcPr>
          <w:p w:rsidR="008857AA" w:rsidRPr="00347D45" w:rsidRDefault="008857AA" w:rsidP="00513F56">
            <w:pPr>
              <w:rPr>
                <w:rFonts w:ascii="Times New Roman" w:hAnsi="Times New Roman" w:cs="Times New Roman"/>
                <w:b/>
                <w:sz w:val="24"/>
                <w:szCs w:val="24"/>
              </w:rPr>
            </w:pPr>
          </w:p>
        </w:tc>
      </w:tr>
      <w:tr w:rsidR="008857AA" w:rsidRPr="00347D45" w:rsidTr="00A95812">
        <w:trPr>
          <w:trHeight w:val="562"/>
        </w:trPr>
        <w:tc>
          <w:tcPr>
            <w:tcW w:w="672" w:type="dxa"/>
          </w:tcPr>
          <w:p w:rsidR="008857AA" w:rsidRPr="00347D45" w:rsidRDefault="008857AA"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38</w:t>
            </w:r>
          </w:p>
        </w:tc>
        <w:tc>
          <w:tcPr>
            <w:tcW w:w="1697" w:type="dxa"/>
          </w:tcPr>
          <w:p w:rsidR="008857AA" w:rsidRPr="00856660" w:rsidRDefault="008857AA" w:rsidP="00C45814">
            <w:pPr>
              <w:jc w:val="both"/>
              <w:rPr>
                <w:rFonts w:ascii="Times New Roman" w:hAnsi="Times New Roman" w:cs="Times New Roman"/>
                <w:sz w:val="24"/>
                <w:szCs w:val="24"/>
              </w:rPr>
            </w:pPr>
            <w:r w:rsidRPr="00856660">
              <w:rPr>
                <w:rFonts w:ascii="Times New Roman" w:hAnsi="Times New Roman" w:cs="Times New Roman"/>
                <w:sz w:val="24"/>
                <w:szCs w:val="24"/>
              </w:rPr>
              <w:t>Акробатическая комбинация. Игра «Товарищи командиры».</w:t>
            </w:r>
          </w:p>
        </w:tc>
        <w:tc>
          <w:tcPr>
            <w:tcW w:w="851" w:type="dxa"/>
            <w:gridSpan w:val="2"/>
          </w:tcPr>
          <w:p w:rsidR="008857AA" w:rsidRPr="00856660" w:rsidRDefault="008857AA"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8857AA" w:rsidRPr="00347D45" w:rsidRDefault="008857AA" w:rsidP="00513F56">
            <w:pPr>
              <w:rPr>
                <w:rFonts w:ascii="Times New Roman" w:hAnsi="Times New Roman" w:cs="Times New Roman"/>
                <w:sz w:val="24"/>
                <w:szCs w:val="24"/>
              </w:rPr>
            </w:pPr>
          </w:p>
        </w:tc>
        <w:tc>
          <w:tcPr>
            <w:tcW w:w="3394" w:type="dxa"/>
            <w:vMerge/>
            <w:tcBorders>
              <w:bottom w:val="single" w:sz="4" w:space="0" w:color="auto"/>
            </w:tcBorders>
          </w:tcPr>
          <w:p w:rsidR="008857AA" w:rsidRPr="00347D45" w:rsidRDefault="008857AA" w:rsidP="00513F56">
            <w:pPr>
              <w:autoSpaceDE w:val="0"/>
              <w:autoSpaceDN w:val="0"/>
              <w:adjustRightInd w:val="0"/>
              <w:spacing w:line="252" w:lineRule="auto"/>
              <w:rPr>
                <w:rFonts w:ascii="Times New Roman" w:hAnsi="Times New Roman" w:cs="Times New Roman"/>
                <w:sz w:val="24"/>
                <w:szCs w:val="24"/>
              </w:rPr>
            </w:pPr>
          </w:p>
        </w:tc>
        <w:tc>
          <w:tcPr>
            <w:tcW w:w="1978" w:type="dxa"/>
            <w:vMerge/>
            <w:tcBorders>
              <w:bottom w:val="single" w:sz="4" w:space="0" w:color="auto"/>
            </w:tcBorders>
          </w:tcPr>
          <w:p w:rsidR="008857AA" w:rsidRPr="00347D45" w:rsidRDefault="008857AA" w:rsidP="00513F56">
            <w:pPr>
              <w:rPr>
                <w:rFonts w:ascii="Times New Roman" w:hAnsi="Times New Roman" w:cs="Times New Roman"/>
                <w:sz w:val="24"/>
                <w:szCs w:val="24"/>
              </w:rPr>
            </w:pPr>
          </w:p>
        </w:tc>
        <w:tc>
          <w:tcPr>
            <w:tcW w:w="2295" w:type="dxa"/>
            <w:gridSpan w:val="3"/>
            <w:vMerge/>
            <w:tcBorders>
              <w:right w:val="single" w:sz="4" w:space="0" w:color="auto"/>
            </w:tcBorders>
          </w:tcPr>
          <w:p w:rsidR="008857AA" w:rsidRPr="00347D45" w:rsidRDefault="008857AA" w:rsidP="00513F56">
            <w:pPr>
              <w:autoSpaceDE w:val="0"/>
              <w:autoSpaceDN w:val="0"/>
              <w:adjustRightInd w:val="0"/>
              <w:spacing w:line="244" w:lineRule="auto"/>
              <w:rPr>
                <w:rFonts w:ascii="Times New Roman" w:hAnsi="Times New Roman" w:cs="Times New Roman"/>
                <w:sz w:val="24"/>
                <w:szCs w:val="24"/>
              </w:rPr>
            </w:pPr>
          </w:p>
        </w:tc>
        <w:tc>
          <w:tcPr>
            <w:tcW w:w="842" w:type="dxa"/>
            <w:tcBorders>
              <w:left w:val="single" w:sz="4" w:space="0" w:color="auto"/>
            </w:tcBorders>
          </w:tcPr>
          <w:p w:rsidR="008857AA" w:rsidRPr="00347D45" w:rsidRDefault="008857AA"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5.12</w:t>
            </w:r>
          </w:p>
        </w:tc>
        <w:tc>
          <w:tcPr>
            <w:tcW w:w="859" w:type="dxa"/>
          </w:tcPr>
          <w:p w:rsidR="008857AA" w:rsidRPr="00347D45" w:rsidRDefault="008857AA"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39</w:t>
            </w:r>
          </w:p>
        </w:tc>
        <w:tc>
          <w:tcPr>
            <w:tcW w:w="1697" w:type="dxa"/>
          </w:tcPr>
          <w:p w:rsidR="005713F7" w:rsidRPr="00856660" w:rsidRDefault="005713F7" w:rsidP="00C45814">
            <w:pPr>
              <w:jc w:val="both"/>
              <w:rPr>
                <w:rFonts w:ascii="Times New Roman" w:hAnsi="Times New Roman" w:cs="Times New Roman"/>
                <w:sz w:val="24"/>
                <w:szCs w:val="24"/>
              </w:rPr>
            </w:pPr>
            <w:r w:rsidRPr="00856660">
              <w:rPr>
                <w:rFonts w:ascii="Times New Roman" w:hAnsi="Times New Roman" w:cs="Times New Roman"/>
                <w:sz w:val="24"/>
                <w:szCs w:val="24"/>
              </w:rPr>
              <w:t>Упражнения в равновесии на гимнастической скамейке.</w:t>
            </w: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5713F7" w:rsidRPr="00511615" w:rsidRDefault="005713F7"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5713F7" w:rsidRPr="00511615" w:rsidRDefault="005713F7"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xml:space="preserve">- развитие самостоятельности </w:t>
            </w:r>
            <w:r w:rsidRPr="00511615">
              <w:rPr>
                <w:rFonts w:ascii="Times New Roman" w:hAnsi="Times New Roman" w:cs="Times New Roman"/>
                <w:sz w:val="24"/>
                <w:szCs w:val="24"/>
              </w:rPr>
              <w:lastRenderedPageBreak/>
              <w:t>при выполнении гимнастических упражнений;</w:t>
            </w:r>
          </w:p>
          <w:p w:rsidR="005713F7" w:rsidRPr="00511615" w:rsidRDefault="005713F7"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w:t>
            </w:r>
          </w:p>
          <w:p w:rsidR="005713F7" w:rsidRPr="00347D45" w:rsidRDefault="005713F7" w:rsidP="00513F56">
            <w:pPr>
              <w:rPr>
                <w:rFonts w:ascii="Times New Roman" w:hAnsi="Times New Roman" w:cs="Times New Roman"/>
                <w:sz w:val="24"/>
                <w:szCs w:val="24"/>
              </w:rPr>
            </w:pPr>
          </w:p>
        </w:tc>
        <w:tc>
          <w:tcPr>
            <w:tcW w:w="3394" w:type="dxa"/>
            <w:vMerge w:val="restart"/>
            <w:tcBorders>
              <w:top w:val="nil"/>
            </w:tcBorders>
          </w:tcPr>
          <w:p w:rsidR="005713F7" w:rsidRPr="002B7566" w:rsidRDefault="005713F7" w:rsidP="0058585D">
            <w:pPr>
              <w:pStyle w:val="3"/>
              <w:spacing w:before="0"/>
              <w:jc w:val="both"/>
              <w:rPr>
                <w:i/>
                <w:sz w:val="24"/>
                <w:szCs w:val="24"/>
              </w:rPr>
            </w:pPr>
            <w:r w:rsidRPr="002B7566">
              <w:rPr>
                <w:i/>
                <w:sz w:val="24"/>
                <w:szCs w:val="24"/>
              </w:rPr>
              <w:lastRenderedPageBreak/>
              <w:t xml:space="preserve">Регулятивные УУД: </w:t>
            </w:r>
          </w:p>
          <w:p w:rsidR="005713F7" w:rsidRPr="0074210C" w:rsidRDefault="005713F7" w:rsidP="0058585D">
            <w:pPr>
              <w:pStyle w:val="3"/>
              <w:spacing w:before="0"/>
              <w:jc w:val="both"/>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(гибкости);</w:t>
            </w:r>
          </w:p>
          <w:p w:rsidR="005713F7" w:rsidRPr="0074210C" w:rsidRDefault="005713F7" w:rsidP="0058585D">
            <w:pPr>
              <w:pStyle w:val="3"/>
              <w:spacing w:before="0"/>
              <w:jc w:val="both"/>
              <w:rPr>
                <w:b w:val="0"/>
                <w:sz w:val="24"/>
                <w:szCs w:val="24"/>
              </w:rPr>
            </w:pPr>
            <w:r w:rsidRPr="0074210C">
              <w:rPr>
                <w:b w:val="0"/>
                <w:sz w:val="24"/>
                <w:szCs w:val="24"/>
              </w:rPr>
              <w:t xml:space="preserve">- планировать свои действия при выполнении комплексов </w:t>
            </w:r>
            <w:r w:rsidRPr="0074210C">
              <w:rPr>
                <w:b w:val="0"/>
                <w:sz w:val="24"/>
                <w:szCs w:val="24"/>
              </w:rPr>
              <w:lastRenderedPageBreak/>
              <w:t>упражнений с предметами и без и условиями их реализации;</w:t>
            </w:r>
          </w:p>
          <w:p w:rsidR="005713F7" w:rsidRPr="0074210C" w:rsidRDefault="005713F7" w:rsidP="0058585D">
            <w:pPr>
              <w:pStyle w:val="3"/>
              <w:spacing w:before="0"/>
              <w:jc w:val="both"/>
              <w:rPr>
                <w:b w:val="0"/>
                <w:i/>
                <w:sz w:val="24"/>
                <w:szCs w:val="24"/>
              </w:rPr>
            </w:pPr>
            <w:r w:rsidRPr="0074210C">
              <w:rPr>
                <w:b w:val="0"/>
                <w:i/>
                <w:sz w:val="24"/>
                <w:szCs w:val="24"/>
              </w:rPr>
              <w:t>- учитывать правило в планировании и контроле способа решения;</w:t>
            </w:r>
          </w:p>
          <w:p w:rsidR="005713F7" w:rsidRPr="0074210C" w:rsidRDefault="005713F7" w:rsidP="0058585D">
            <w:pPr>
              <w:pStyle w:val="3"/>
              <w:spacing w:before="0"/>
              <w:jc w:val="both"/>
              <w:rPr>
                <w:b w:val="0"/>
                <w:sz w:val="24"/>
                <w:szCs w:val="24"/>
              </w:rPr>
            </w:pPr>
            <w:r w:rsidRPr="0074210C">
              <w:rPr>
                <w:b w:val="0"/>
                <w:sz w:val="24"/>
                <w:szCs w:val="24"/>
              </w:rPr>
              <w:t>- адекватно воспринимать оценку учителя;</w:t>
            </w:r>
          </w:p>
          <w:p w:rsidR="005713F7" w:rsidRDefault="005713F7" w:rsidP="0058585D">
            <w:pPr>
              <w:pStyle w:val="3"/>
              <w:spacing w:before="0"/>
              <w:jc w:val="both"/>
              <w:rPr>
                <w:b w:val="0"/>
                <w:sz w:val="24"/>
                <w:szCs w:val="24"/>
              </w:rPr>
            </w:pPr>
            <w:r w:rsidRPr="0074210C">
              <w:rPr>
                <w:b w:val="0"/>
                <w:sz w:val="24"/>
                <w:szCs w:val="24"/>
              </w:rPr>
              <w:t>-оценивать правильность выполнения двигательных действий.</w:t>
            </w:r>
          </w:p>
          <w:p w:rsidR="005713F7" w:rsidRPr="002B7566" w:rsidRDefault="005713F7" w:rsidP="0058585D">
            <w:pPr>
              <w:pStyle w:val="3"/>
              <w:spacing w:before="0"/>
              <w:jc w:val="both"/>
              <w:rPr>
                <w:b w:val="0"/>
                <w:sz w:val="24"/>
                <w:szCs w:val="24"/>
              </w:rPr>
            </w:pPr>
          </w:p>
          <w:p w:rsidR="005713F7" w:rsidRPr="0074210C" w:rsidRDefault="005713F7" w:rsidP="0058585D">
            <w:pPr>
              <w:pStyle w:val="3"/>
              <w:spacing w:before="0"/>
              <w:jc w:val="both"/>
              <w:rPr>
                <w:b w:val="0"/>
                <w:sz w:val="24"/>
                <w:szCs w:val="24"/>
              </w:rPr>
            </w:pPr>
            <w:r w:rsidRPr="002B7566">
              <w:rPr>
                <w:i/>
                <w:sz w:val="24"/>
                <w:szCs w:val="24"/>
              </w:rPr>
              <w:t>Познавательные УУД:</w:t>
            </w:r>
            <w:r w:rsidRPr="0074210C">
              <w:rPr>
                <w:b w:val="0"/>
                <w:sz w:val="24"/>
                <w:szCs w:val="24"/>
              </w:rPr>
              <w:t>- осуществлять анализ выполненных действий;</w:t>
            </w:r>
          </w:p>
          <w:p w:rsidR="005713F7" w:rsidRPr="0074210C" w:rsidRDefault="005713F7" w:rsidP="0058585D">
            <w:pPr>
              <w:pStyle w:val="3"/>
              <w:spacing w:before="0"/>
              <w:jc w:val="both"/>
              <w:rPr>
                <w:b w:val="0"/>
                <w:sz w:val="24"/>
                <w:szCs w:val="24"/>
              </w:rPr>
            </w:pPr>
            <w:r w:rsidRPr="0074210C">
              <w:rPr>
                <w:b w:val="0"/>
                <w:sz w:val="24"/>
                <w:szCs w:val="24"/>
              </w:rPr>
              <w:t>- активно включаться в процесс выполнения заданий по гимнастике с элементами акробатики;</w:t>
            </w:r>
          </w:p>
          <w:p w:rsidR="005713F7" w:rsidRDefault="005713F7" w:rsidP="0058585D">
            <w:pPr>
              <w:pStyle w:val="3"/>
              <w:spacing w:before="0"/>
              <w:jc w:val="both"/>
              <w:rPr>
                <w:b w:val="0"/>
                <w:sz w:val="24"/>
                <w:szCs w:val="24"/>
              </w:rPr>
            </w:pPr>
            <w:r w:rsidRPr="0074210C">
              <w:rPr>
                <w:b w:val="0"/>
                <w:sz w:val="24"/>
                <w:szCs w:val="24"/>
              </w:rPr>
              <w:t>- выражать  творческое отношение к выполнению комплексов общеразвивающих упражнений.</w:t>
            </w:r>
          </w:p>
          <w:p w:rsidR="005713F7" w:rsidRDefault="005713F7" w:rsidP="0058585D">
            <w:pPr>
              <w:pStyle w:val="3"/>
              <w:spacing w:before="0"/>
              <w:jc w:val="both"/>
              <w:rPr>
                <w:b w:val="0"/>
                <w:sz w:val="24"/>
                <w:szCs w:val="24"/>
              </w:rPr>
            </w:pPr>
          </w:p>
          <w:p w:rsidR="005713F7" w:rsidRDefault="005713F7" w:rsidP="0058585D">
            <w:pPr>
              <w:pStyle w:val="3"/>
              <w:spacing w:before="0"/>
              <w:jc w:val="both"/>
              <w:rPr>
                <w:i/>
                <w:sz w:val="24"/>
                <w:szCs w:val="24"/>
              </w:rPr>
            </w:pPr>
            <w:r w:rsidRPr="0074210C">
              <w:rPr>
                <w:i/>
                <w:sz w:val="24"/>
                <w:szCs w:val="24"/>
              </w:rPr>
              <w:t>Коммуникативные</w:t>
            </w:r>
            <w:r>
              <w:rPr>
                <w:i/>
                <w:sz w:val="24"/>
                <w:szCs w:val="24"/>
              </w:rPr>
              <w:t xml:space="preserve"> УУД: </w:t>
            </w:r>
          </w:p>
          <w:p w:rsidR="005713F7" w:rsidRPr="0074210C" w:rsidRDefault="005713F7" w:rsidP="0058585D">
            <w:pPr>
              <w:pStyle w:val="3"/>
              <w:spacing w:before="0"/>
              <w:jc w:val="both"/>
              <w:rPr>
                <w:b w:val="0"/>
                <w:sz w:val="24"/>
                <w:szCs w:val="24"/>
              </w:rPr>
            </w:pPr>
            <w:r w:rsidRPr="0074210C">
              <w:rPr>
                <w:b w:val="0"/>
                <w:sz w:val="24"/>
                <w:szCs w:val="24"/>
              </w:rPr>
              <w:t>- уметь слушать и вступать в диалог;</w:t>
            </w:r>
          </w:p>
          <w:p w:rsidR="005713F7" w:rsidRDefault="005713F7" w:rsidP="0058585D">
            <w:pPr>
              <w:pStyle w:val="3"/>
              <w:spacing w:before="0"/>
              <w:jc w:val="both"/>
              <w:rPr>
                <w:b w:val="0"/>
                <w:sz w:val="24"/>
                <w:szCs w:val="24"/>
              </w:rPr>
            </w:pPr>
            <w:r w:rsidRPr="0074210C">
              <w:rPr>
                <w:b w:val="0"/>
                <w:sz w:val="24"/>
                <w:szCs w:val="24"/>
              </w:rPr>
              <w:t>-участвовать в коллективном обсуждении акробатических комбинаций.</w:t>
            </w:r>
          </w:p>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val="restart"/>
            <w:tcBorders>
              <w:top w:val="nil"/>
            </w:tcBorders>
          </w:tcPr>
          <w:p w:rsidR="005713F7" w:rsidRPr="002B7566" w:rsidRDefault="005713F7" w:rsidP="002B7566">
            <w:pPr>
              <w:widowControl w:val="0"/>
              <w:overflowPunct w:val="0"/>
              <w:autoSpaceDE w:val="0"/>
              <w:autoSpaceDN w:val="0"/>
              <w:adjustRightInd w:val="0"/>
              <w:jc w:val="both"/>
              <w:textAlignment w:val="baseline"/>
              <w:rPr>
                <w:rFonts w:ascii="Times New Roman" w:hAnsi="Times New Roman" w:cs="Times New Roman"/>
                <w:sz w:val="24"/>
                <w:szCs w:val="24"/>
              </w:rPr>
            </w:pPr>
            <w:r w:rsidRPr="002B7566">
              <w:rPr>
                <w:rFonts w:ascii="Times New Roman" w:hAnsi="Times New Roman" w:cs="Times New Roman"/>
                <w:sz w:val="24"/>
                <w:szCs w:val="24"/>
              </w:rPr>
              <w:lastRenderedPageBreak/>
              <w:t>- мотивационная основа на занятия гимнастикой;</w:t>
            </w:r>
          </w:p>
          <w:p w:rsidR="005713F7" w:rsidRPr="00347D45" w:rsidRDefault="005713F7" w:rsidP="002B7566">
            <w:pPr>
              <w:rPr>
                <w:rFonts w:ascii="Times New Roman" w:hAnsi="Times New Roman" w:cs="Times New Roman"/>
                <w:sz w:val="24"/>
                <w:szCs w:val="24"/>
              </w:rPr>
            </w:pPr>
            <w:r w:rsidRPr="002B7566">
              <w:rPr>
                <w:rFonts w:ascii="Times New Roman" w:hAnsi="Times New Roman" w:cs="Times New Roman"/>
                <w:sz w:val="24"/>
                <w:szCs w:val="24"/>
              </w:rPr>
              <w:t xml:space="preserve">-учебно-познавательный интерес к занятиям гимнастикой  с </w:t>
            </w:r>
            <w:r w:rsidRPr="002B7566">
              <w:rPr>
                <w:rFonts w:ascii="Times New Roman" w:hAnsi="Times New Roman" w:cs="Times New Roman"/>
                <w:sz w:val="24"/>
                <w:szCs w:val="24"/>
              </w:rPr>
              <w:lastRenderedPageBreak/>
              <w:t>основами акробатики.</w:t>
            </w:r>
          </w:p>
        </w:tc>
        <w:tc>
          <w:tcPr>
            <w:tcW w:w="2295" w:type="dxa"/>
            <w:gridSpan w:val="3"/>
            <w:vMerge w:val="restart"/>
            <w:tcBorders>
              <w:top w:val="nil"/>
              <w:right w:val="single" w:sz="4" w:space="0" w:color="auto"/>
            </w:tcBorders>
          </w:tcPr>
          <w:p w:rsidR="005713F7" w:rsidRDefault="005713F7" w:rsidP="00513F56">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lastRenderedPageBreak/>
              <w:t xml:space="preserve">Описывают и осваивают технику опорных прыжков, соблюдают правила безопасности. </w:t>
            </w:r>
          </w:p>
          <w:p w:rsidR="005713F7" w:rsidRPr="00347D45" w:rsidRDefault="005713F7" w:rsidP="00513F56">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t xml:space="preserve">Описывают и осваивают технику упражнений на </w:t>
            </w:r>
            <w:r>
              <w:rPr>
                <w:rFonts w:ascii="Times New Roman" w:hAnsi="Times New Roman" w:cs="Times New Roman"/>
                <w:sz w:val="24"/>
                <w:szCs w:val="24"/>
              </w:rPr>
              <w:lastRenderedPageBreak/>
              <w:t>гимнастической скамейке. Составляют комбинации из числа разученных упражнений.</w:t>
            </w: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7.12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40</w:t>
            </w:r>
          </w:p>
        </w:tc>
        <w:tc>
          <w:tcPr>
            <w:tcW w:w="1697" w:type="dxa"/>
          </w:tcPr>
          <w:p w:rsidR="005713F7" w:rsidRPr="00856660" w:rsidRDefault="005713F7" w:rsidP="00C45814">
            <w:pPr>
              <w:jc w:val="both"/>
              <w:rPr>
                <w:rFonts w:ascii="Times New Roman" w:hAnsi="Times New Roman" w:cs="Times New Roman"/>
                <w:sz w:val="24"/>
                <w:szCs w:val="24"/>
              </w:rPr>
            </w:pPr>
            <w:r w:rsidRPr="00856660">
              <w:rPr>
                <w:rFonts w:ascii="Times New Roman" w:hAnsi="Times New Roman" w:cs="Times New Roman"/>
                <w:sz w:val="24"/>
                <w:szCs w:val="24"/>
              </w:rPr>
              <w:t>Опорный прыжок на горку из гимнастических  матов.</w:t>
            </w: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5713F7" w:rsidRPr="00347D45" w:rsidRDefault="005713F7" w:rsidP="00513F56">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9.12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C03FE7">
        <w:trPr>
          <w:trHeight w:val="1381"/>
        </w:trPr>
        <w:tc>
          <w:tcPr>
            <w:tcW w:w="672" w:type="dxa"/>
            <w:tcBorders>
              <w:bottom w:val="single" w:sz="4" w:space="0" w:color="000000"/>
            </w:tcBorders>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41</w:t>
            </w:r>
          </w:p>
        </w:tc>
        <w:tc>
          <w:tcPr>
            <w:tcW w:w="1697" w:type="dxa"/>
            <w:tcBorders>
              <w:bottom w:val="single" w:sz="4" w:space="0" w:color="000000"/>
            </w:tcBorders>
          </w:tcPr>
          <w:p w:rsidR="005713F7" w:rsidRPr="00856660" w:rsidRDefault="005713F7" w:rsidP="00C45814">
            <w:pPr>
              <w:jc w:val="both"/>
              <w:rPr>
                <w:rFonts w:ascii="Times New Roman" w:hAnsi="Times New Roman" w:cs="Times New Roman"/>
                <w:sz w:val="24"/>
                <w:szCs w:val="24"/>
              </w:rPr>
            </w:pPr>
            <w:r w:rsidRPr="00856660">
              <w:rPr>
                <w:rFonts w:ascii="Times New Roman" w:hAnsi="Times New Roman" w:cs="Times New Roman"/>
                <w:sz w:val="24"/>
                <w:szCs w:val="24"/>
              </w:rPr>
              <w:t>Опорный прыжок на горку из гимнастических  матов.</w:t>
            </w:r>
          </w:p>
        </w:tc>
        <w:tc>
          <w:tcPr>
            <w:tcW w:w="851" w:type="dxa"/>
            <w:gridSpan w:val="2"/>
            <w:tcBorders>
              <w:bottom w:val="single" w:sz="4" w:space="0" w:color="000000"/>
            </w:tcBorders>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bottom w:val="single" w:sz="4" w:space="0" w:color="000000"/>
            </w:tcBorders>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Borders>
              <w:bottom w:val="single" w:sz="4" w:space="0" w:color="000000"/>
            </w:tcBorders>
          </w:tcPr>
          <w:p w:rsidR="005713F7" w:rsidRPr="00347D45" w:rsidRDefault="005713F7" w:rsidP="00513F56">
            <w:pPr>
              <w:rPr>
                <w:rFonts w:ascii="Times New Roman" w:hAnsi="Times New Roman" w:cs="Times New Roman"/>
                <w:sz w:val="24"/>
                <w:szCs w:val="24"/>
              </w:rPr>
            </w:pPr>
          </w:p>
        </w:tc>
        <w:tc>
          <w:tcPr>
            <w:tcW w:w="2295" w:type="dxa"/>
            <w:gridSpan w:val="3"/>
            <w:vMerge/>
            <w:tcBorders>
              <w:bottom w:val="single" w:sz="4" w:space="0" w:color="auto"/>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bottom w:val="single" w:sz="4" w:space="0" w:color="000000"/>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12.12</w:t>
            </w:r>
          </w:p>
        </w:tc>
        <w:tc>
          <w:tcPr>
            <w:tcW w:w="859" w:type="dxa"/>
            <w:tcBorders>
              <w:bottom w:val="single" w:sz="4" w:space="0" w:color="000000"/>
            </w:tcBorders>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42</w:t>
            </w:r>
          </w:p>
        </w:tc>
        <w:tc>
          <w:tcPr>
            <w:tcW w:w="1697" w:type="dxa"/>
          </w:tcPr>
          <w:p w:rsidR="005713F7" w:rsidRPr="00856660" w:rsidRDefault="005713F7" w:rsidP="00C45814">
            <w:pPr>
              <w:jc w:val="both"/>
              <w:rPr>
                <w:rFonts w:ascii="Times New Roman" w:hAnsi="Times New Roman" w:cs="Times New Roman"/>
                <w:sz w:val="24"/>
                <w:szCs w:val="24"/>
              </w:rPr>
            </w:pPr>
            <w:r w:rsidRPr="00856660">
              <w:rPr>
                <w:rFonts w:ascii="Times New Roman" w:hAnsi="Times New Roman" w:cs="Times New Roman"/>
                <w:sz w:val="24"/>
                <w:szCs w:val="24"/>
              </w:rPr>
              <w:t>Акробатическая комбинация - учет</w:t>
            </w:r>
          </w:p>
          <w:p w:rsidR="005713F7" w:rsidRPr="00856660" w:rsidRDefault="005713F7" w:rsidP="00C45814">
            <w:pPr>
              <w:rPr>
                <w:rFonts w:ascii="Times New Roman" w:hAnsi="Times New Roman" w:cs="Times New Roman"/>
                <w:sz w:val="24"/>
                <w:szCs w:val="24"/>
              </w:rPr>
            </w:pP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5713F7" w:rsidRPr="00347D45" w:rsidRDefault="005713F7" w:rsidP="00513F56">
            <w:pPr>
              <w:rPr>
                <w:rFonts w:ascii="Times New Roman" w:hAnsi="Times New Roman" w:cs="Times New Roman"/>
                <w:sz w:val="24"/>
                <w:szCs w:val="24"/>
              </w:rPr>
            </w:pPr>
          </w:p>
        </w:tc>
        <w:tc>
          <w:tcPr>
            <w:tcW w:w="2295" w:type="dxa"/>
            <w:gridSpan w:val="3"/>
            <w:vMerge w:val="restart"/>
            <w:tcBorders>
              <w:top w:val="single" w:sz="4" w:space="0" w:color="auto"/>
              <w:right w:val="single" w:sz="4" w:space="0" w:color="auto"/>
            </w:tcBorders>
          </w:tcPr>
          <w:p w:rsidR="005713F7" w:rsidRDefault="005713F7" w:rsidP="006C4D2C">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t xml:space="preserve">Описывают и осваивают технику опорных прыжков, соблюдают правила безопасности. </w:t>
            </w:r>
          </w:p>
          <w:p w:rsidR="005713F7" w:rsidRPr="00347D45" w:rsidRDefault="005713F7" w:rsidP="006C4D2C">
            <w:pPr>
              <w:autoSpaceDE w:val="0"/>
              <w:autoSpaceDN w:val="0"/>
              <w:adjustRightInd w:val="0"/>
              <w:spacing w:line="252" w:lineRule="auto"/>
              <w:rPr>
                <w:rFonts w:ascii="Times New Roman" w:hAnsi="Times New Roman" w:cs="Times New Roman"/>
                <w:sz w:val="24"/>
                <w:szCs w:val="24"/>
              </w:rPr>
            </w:pPr>
            <w:r>
              <w:rPr>
                <w:rFonts w:ascii="Times New Roman" w:hAnsi="Times New Roman" w:cs="Times New Roman"/>
                <w:sz w:val="24"/>
                <w:szCs w:val="24"/>
              </w:rPr>
              <w:t>Описывают и осваивают технику упражнений на гимнастической скамейке. Составляют комбинации из числа разученных упражнений.</w:t>
            </w: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43</w:t>
            </w:r>
          </w:p>
        </w:tc>
        <w:tc>
          <w:tcPr>
            <w:tcW w:w="1697" w:type="dxa"/>
          </w:tcPr>
          <w:p w:rsidR="005713F7" w:rsidRPr="00856660" w:rsidRDefault="005713F7" w:rsidP="00C45814">
            <w:pPr>
              <w:rPr>
                <w:rFonts w:ascii="Times New Roman" w:hAnsi="Times New Roman" w:cs="Times New Roman"/>
                <w:sz w:val="24"/>
                <w:szCs w:val="24"/>
              </w:rPr>
            </w:pPr>
            <w:r w:rsidRPr="00856660">
              <w:rPr>
                <w:rFonts w:ascii="Times New Roman" w:hAnsi="Times New Roman" w:cs="Times New Roman"/>
                <w:sz w:val="24"/>
                <w:szCs w:val="24"/>
              </w:rPr>
              <w:t>Вскок в упор стоя на коленях и соскок взмахом рук.</w:t>
            </w: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5713F7" w:rsidRPr="00347D45" w:rsidRDefault="005713F7" w:rsidP="00513F56">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44</w:t>
            </w:r>
          </w:p>
        </w:tc>
        <w:tc>
          <w:tcPr>
            <w:tcW w:w="1697" w:type="dxa"/>
          </w:tcPr>
          <w:p w:rsidR="005713F7" w:rsidRPr="00856660" w:rsidRDefault="005713F7" w:rsidP="00C45814">
            <w:pPr>
              <w:rPr>
                <w:rFonts w:ascii="Times New Roman" w:hAnsi="Times New Roman" w:cs="Times New Roman"/>
                <w:sz w:val="24"/>
                <w:szCs w:val="24"/>
              </w:rPr>
            </w:pPr>
            <w:r w:rsidRPr="00856660">
              <w:rPr>
                <w:rFonts w:ascii="Times New Roman" w:hAnsi="Times New Roman" w:cs="Times New Roman"/>
                <w:sz w:val="24"/>
                <w:szCs w:val="24"/>
              </w:rPr>
              <w:t>Мост  с помощью и самостоятельно.</w:t>
            </w:r>
          </w:p>
          <w:p w:rsidR="005713F7" w:rsidRPr="00856660" w:rsidRDefault="005713F7" w:rsidP="00C45814">
            <w:pPr>
              <w:rPr>
                <w:rFonts w:ascii="Times New Roman" w:hAnsi="Times New Roman" w:cs="Times New Roman"/>
                <w:sz w:val="24"/>
                <w:szCs w:val="24"/>
              </w:rPr>
            </w:pP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Borders>
              <w:bottom w:val="single" w:sz="4" w:space="0" w:color="auto"/>
            </w:tcBorders>
          </w:tcPr>
          <w:p w:rsidR="005713F7" w:rsidRPr="00347D45" w:rsidRDefault="005713F7" w:rsidP="00513F56">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45</w:t>
            </w:r>
          </w:p>
        </w:tc>
        <w:tc>
          <w:tcPr>
            <w:tcW w:w="1697" w:type="dxa"/>
          </w:tcPr>
          <w:p w:rsidR="005713F7" w:rsidRPr="00856660" w:rsidRDefault="005713F7" w:rsidP="008857AA">
            <w:pPr>
              <w:rPr>
                <w:rFonts w:ascii="Times New Roman" w:hAnsi="Times New Roman" w:cs="Times New Roman"/>
                <w:sz w:val="24"/>
                <w:szCs w:val="24"/>
              </w:rPr>
            </w:pPr>
            <w:r w:rsidRPr="00856660">
              <w:rPr>
                <w:rFonts w:ascii="Times New Roman" w:hAnsi="Times New Roman" w:cs="Times New Roman"/>
                <w:sz w:val="24"/>
                <w:szCs w:val="24"/>
              </w:rPr>
              <w:t>Мост  с помощью и самостоятельно.</w:t>
            </w:r>
          </w:p>
          <w:p w:rsidR="005713F7" w:rsidRPr="00856660" w:rsidRDefault="005713F7" w:rsidP="00C45814">
            <w:pPr>
              <w:rPr>
                <w:rFonts w:ascii="Times New Roman" w:hAnsi="Times New Roman" w:cs="Times New Roman"/>
                <w:sz w:val="24"/>
                <w:szCs w:val="24"/>
              </w:rPr>
            </w:pP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5713F7" w:rsidRPr="00511615" w:rsidRDefault="005713F7"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5713F7" w:rsidRPr="00511615" w:rsidRDefault="005713F7"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xml:space="preserve">- развитие самостоятельности при выполнении гимнастических </w:t>
            </w:r>
            <w:r w:rsidRPr="00511615">
              <w:rPr>
                <w:rFonts w:ascii="Times New Roman" w:hAnsi="Times New Roman" w:cs="Times New Roman"/>
                <w:sz w:val="24"/>
                <w:szCs w:val="24"/>
              </w:rPr>
              <w:lastRenderedPageBreak/>
              <w:t>упражнений;</w:t>
            </w:r>
          </w:p>
          <w:p w:rsidR="005713F7" w:rsidRPr="00511615" w:rsidRDefault="005713F7"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формирование установки на безопасный, здоровый образ жизни, наличие мотивации к творческому труду, работе на результат.</w:t>
            </w:r>
          </w:p>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val="restart"/>
            <w:tcBorders>
              <w:top w:val="single" w:sz="4" w:space="0" w:color="auto"/>
            </w:tcBorders>
          </w:tcPr>
          <w:p w:rsidR="005713F7" w:rsidRPr="002B7566" w:rsidRDefault="005713F7" w:rsidP="002B7566">
            <w:pPr>
              <w:widowControl w:val="0"/>
              <w:overflowPunct w:val="0"/>
              <w:autoSpaceDE w:val="0"/>
              <w:autoSpaceDN w:val="0"/>
              <w:adjustRightInd w:val="0"/>
              <w:jc w:val="both"/>
              <w:textAlignment w:val="baseline"/>
              <w:rPr>
                <w:rFonts w:ascii="Times New Roman" w:hAnsi="Times New Roman" w:cs="Times New Roman"/>
                <w:sz w:val="24"/>
                <w:szCs w:val="24"/>
              </w:rPr>
            </w:pPr>
            <w:r w:rsidRPr="002B7566">
              <w:rPr>
                <w:rFonts w:ascii="Times New Roman" w:hAnsi="Times New Roman" w:cs="Times New Roman"/>
                <w:sz w:val="24"/>
                <w:szCs w:val="24"/>
              </w:rPr>
              <w:t>- мотивационная основа на занятия гимнастикой;</w:t>
            </w:r>
          </w:p>
          <w:p w:rsidR="005713F7" w:rsidRDefault="005713F7" w:rsidP="002B7566">
            <w:pPr>
              <w:rPr>
                <w:rFonts w:ascii="Times New Roman" w:hAnsi="Times New Roman" w:cs="Times New Roman"/>
                <w:sz w:val="24"/>
                <w:szCs w:val="24"/>
              </w:rPr>
            </w:pPr>
            <w:r w:rsidRPr="002B7566">
              <w:rPr>
                <w:rFonts w:ascii="Times New Roman" w:hAnsi="Times New Roman" w:cs="Times New Roman"/>
                <w:sz w:val="24"/>
                <w:szCs w:val="24"/>
              </w:rPr>
              <w:t>-учебно-познавательный интерес к занятиям гимнастикой  с основами акробатики.</w:t>
            </w:r>
          </w:p>
          <w:p w:rsidR="005713F7" w:rsidRPr="00347D45" w:rsidRDefault="005713F7" w:rsidP="002B7566">
            <w:pPr>
              <w:rPr>
                <w:rFonts w:ascii="Times New Roman" w:hAnsi="Times New Roman" w:cs="Times New Roman"/>
                <w:sz w:val="24"/>
                <w:szCs w:val="24"/>
              </w:rPr>
            </w:pPr>
          </w:p>
        </w:tc>
        <w:tc>
          <w:tcPr>
            <w:tcW w:w="2295" w:type="dxa"/>
            <w:gridSpan w:val="3"/>
            <w:vMerge w:val="restart"/>
            <w:tcBorders>
              <w:right w:val="single" w:sz="4" w:space="0" w:color="auto"/>
            </w:tcBorders>
          </w:tcPr>
          <w:p w:rsidR="005713F7" w:rsidRDefault="005713F7" w:rsidP="006C4D2C">
            <w:pPr>
              <w:autoSpaceDE w:val="0"/>
              <w:autoSpaceDN w:val="0"/>
              <w:adjustRightInd w:val="0"/>
              <w:spacing w:line="244" w:lineRule="auto"/>
              <w:rPr>
                <w:rFonts w:ascii="Times New Roman" w:hAnsi="Times New Roman" w:cs="Times New Roman"/>
                <w:sz w:val="24"/>
                <w:szCs w:val="24"/>
              </w:rPr>
            </w:pPr>
            <w:r>
              <w:rPr>
                <w:rFonts w:ascii="Times New Roman" w:hAnsi="Times New Roman" w:cs="Times New Roman"/>
                <w:sz w:val="24"/>
                <w:szCs w:val="24"/>
              </w:rPr>
              <w:lastRenderedPageBreak/>
              <w:t xml:space="preserve">Описывают и осваивают технику выполнения моста, соблюдают правила безопасности. </w:t>
            </w:r>
          </w:p>
          <w:p w:rsidR="005713F7" w:rsidRPr="00347D45" w:rsidRDefault="005713F7" w:rsidP="006C4D2C">
            <w:pPr>
              <w:autoSpaceDE w:val="0"/>
              <w:autoSpaceDN w:val="0"/>
              <w:adjustRightInd w:val="0"/>
              <w:spacing w:line="252" w:lineRule="auto"/>
              <w:rPr>
                <w:rFonts w:ascii="Times New Roman" w:hAnsi="Times New Roman" w:cs="Times New Roman"/>
                <w:sz w:val="24"/>
                <w:szCs w:val="24"/>
              </w:rPr>
            </w:pPr>
            <w:r>
              <w:rPr>
                <w:rFonts w:ascii="Times New Roman" w:hAnsi="Times New Roman" w:cs="Times New Roman"/>
                <w:sz w:val="24"/>
                <w:szCs w:val="24"/>
              </w:rPr>
              <w:t xml:space="preserve">Описывают и осваивают технику упражнений на гимнастической скамейке. </w:t>
            </w:r>
            <w:r>
              <w:rPr>
                <w:rFonts w:ascii="Times New Roman" w:hAnsi="Times New Roman" w:cs="Times New Roman"/>
                <w:sz w:val="24"/>
                <w:szCs w:val="24"/>
              </w:rPr>
              <w:lastRenderedPageBreak/>
              <w:t>Составляют комбинации из числа разученных упражнений. Соблюдают технику безопасности.</w:t>
            </w: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21.12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46</w:t>
            </w:r>
          </w:p>
        </w:tc>
        <w:tc>
          <w:tcPr>
            <w:tcW w:w="1697" w:type="dxa"/>
          </w:tcPr>
          <w:p w:rsidR="005713F7" w:rsidRPr="00856660" w:rsidRDefault="005713F7" w:rsidP="008857AA">
            <w:pPr>
              <w:rPr>
                <w:rFonts w:ascii="Times New Roman" w:hAnsi="Times New Roman" w:cs="Times New Roman"/>
                <w:sz w:val="24"/>
                <w:szCs w:val="24"/>
              </w:rPr>
            </w:pPr>
            <w:r w:rsidRPr="00856660">
              <w:rPr>
                <w:rFonts w:ascii="Times New Roman" w:hAnsi="Times New Roman" w:cs="Times New Roman"/>
                <w:sz w:val="24"/>
                <w:szCs w:val="24"/>
              </w:rPr>
              <w:t xml:space="preserve">Комбинация из освоенных элементов на гимнастической скамейке - </w:t>
            </w:r>
          </w:p>
          <w:p w:rsidR="005713F7" w:rsidRPr="00856660" w:rsidRDefault="005713F7" w:rsidP="008857AA">
            <w:pPr>
              <w:rPr>
                <w:rFonts w:ascii="Times New Roman" w:hAnsi="Times New Roman" w:cs="Times New Roman"/>
                <w:sz w:val="24"/>
                <w:szCs w:val="24"/>
              </w:rPr>
            </w:pPr>
            <w:r w:rsidRPr="00856660">
              <w:rPr>
                <w:rFonts w:ascii="Times New Roman" w:hAnsi="Times New Roman" w:cs="Times New Roman"/>
                <w:sz w:val="24"/>
                <w:szCs w:val="24"/>
              </w:rPr>
              <w:t>Учет.</w:t>
            </w: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5713F7" w:rsidRPr="00347D45" w:rsidRDefault="005713F7" w:rsidP="00513F56">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5713F7" w:rsidRPr="00347D45" w:rsidRDefault="005713F7" w:rsidP="00A9124C">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A95812">
        <w:trPr>
          <w:trHeight w:val="562"/>
        </w:trPr>
        <w:tc>
          <w:tcPr>
            <w:tcW w:w="672" w:type="dxa"/>
          </w:tcPr>
          <w:p w:rsidR="005713F7" w:rsidRPr="00347D45" w:rsidRDefault="005713F7" w:rsidP="00513F56">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47</w:t>
            </w:r>
          </w:p>
        </w:tc>
        <w:tc>
          <w:tcPr>
            <w:tcW w:w="1697" w:type="dxa"/>
          </w:tcPr>
          <w:p w:rsidR="005713F7" w:rsidRPr="00856660" w:rsidRDefault="005713F7" w:rsidP="008857AA">
            <w:pPr>
              <w:rPr>
                <w:rFonts w:ascii="Times New Roman" w:hAnsi="Times New Roman" w:cs="Times New Roman"/>
                <w:sz w:val="24"/>
                <w:szCs w:val="24"/>
              </w:rPr>
            </w:pPr>
            <w:r w:rsidRPr="00856660">
              <w:rPr>
                <w:rFonts w:ascii="Times New Roman" w:hAnsi="Times New Roman" w:cs="Times New Roman"/>
                <w:sz w:val="24"/>
                <w:szCs w:val="24"/>
              </w:rPr>
              <w:t xml:space="preserve">Комбинация из освоенных элементов на гимнастической скамейке - </w:t>
            </w:r>
          </w:p>
          <w:p w:rsidR="005713F7" w:rsidRPr="00856660" w:rsidRDefault="005713F7" w:rsidP="008857AA">
            <w:pPr>
              <w:rPr>
                <w:rFonts w:ascii="Times New Roman" w:hAnsi="Times New Roman" w:cs="Times New Roman"/>
                <w:sz w:val="24"/>
                <w:szCs w:val="24"/>
              </w:rPr>
            </w:pPr>
            <w:r w:rsidRPr="00856660">
              <w:rPr>
                <w:rFonts w:ascii="Times New Roman" w:hAnsi="Times New Roman" w:cs="Times New Roman"/>
                <w:sz w:val="24"/>
                <w:szCs w:val="24"/>
              </w:rPr>
              <w:t>Учет.</w:t>
            </w:r>
          </w:p>
        </w:tc>
        <w:tc>
          <w:tcPr>
            <w:tcW w:w="851" w:type="dxa"/>
            <w:gridSpan w:val="2"/>
          </w:tcPr>
          <w:p w:rsidR="005713F7" w:rsidRPr="00856660" w:rsidRDefault="005713F7" w:rsidP="00513F56">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513F56">
            <w:pPr>
              <w:rPr>
                <w:rFonts w:ascii="Times New Roman" w:hAnsi="Times New Roman" w:cs="Times New Roman"/>
                <w:sz w:val="24"/>
                <w:szCs w:val="24"/>
              </w:rPr>
            </w:pPr>
          </w:p>
        </w:tc>
        <w:tc>
          <w:tcPr>
            <w:tcW w:w="3394" w:type="dxa"/>
            <w:vMerge/>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1978" w:type="dxa"/>
            <w:vMerge/>
          </w:tcPr>
          <w:p w:rsidR="005713F7" w:rsidRPr="00347D45" w:rsidRDefault="005713F7" w:rsidP="00513F56">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513F56">
            <w:pPr>
              <w:autoSpaceDE w:val="0"/>
              <w:autoSpaceDN w:val="0"/>
              <w:adjustRightInd w:val="0"/>
              <w:spacing w:line="252" w:lineRule="auto"/>
              <w:rPr>
                <w:rFonts w:ascii="Times New Roman" w:hAnsi="Times New Roman" w:cs="Times New Roman"/>
                <w:sz w:val="24"/>
                <w:szCs w:val="24"/>
              </w:rPr>
            </w:pPr>
          </w:p>
        </w:tc>
        <w:tc>
          <w:tcPr>
            <w:tcW w:w="842" w:type="dxa"/>
            <w:tcBorders>
              <w:left w:val="single" w:sz="4" w:space="0" w:color="auto"/>
            </w:tcBorders>
          </w:tcPr>
          <w:p w:rsidR="005713F7" w:rsidRPr="00347D45" w:rsidRDefault="005713F7" w:rsidP="00513F56">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26.12</w:t>
            </w:r>
          </w:p>
        </w:tc>
        <w:tc>
          <w:tcPr>
            <w:tcW w:w="859" w:type="dxa"/>
          </w:tcPr>
          <w:p w:rsidR="005713F7" w:rsidRPr="00347D45" w:rsidRDefault="005713F7" w:rsidP="00513F56">
            <w:pPr>
              <w:rPr>
                <w:rFonts w:ascii="Times New Roman" w:hAnsi="Times New Roman" w:cs="Times New Roman"/>
                <w:b/>
                <w:sz w:val="24"/>
                <w:szCs w:val="24"/>
              </w:rPr>
            </w:pPr>
          </w:p>
        </w:tc>
      </w:tr>
      <w:tr w:rsidR="005713F7" w:rsidRPr="00347D45" w:rsidTr="00C03FE7">
        <w:trPr>
          <w:trHeight w:val="1294"/>
        </w:trPr>
        <w:tc>
          <w:tcPr>
            <w:tcW w:w="672" w:type="dxa"/>
          </w:tcPr>
          <w:p w:rsidR="005713F7" w:rsidRPr="00347D45" w:rsidRDefault="005713F7"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48</w:t>
            </w:r>
          </w:p>
        </w:tc>
        <w:tc>
          <w:tcPr>
            <w:tcW w:w="1697" w:type="dxa"/>
          </w:tcPr>
          <w:p w:rsidR="005713F7" w:rsidRPr="00856660" w:rsidRDefault="005713F7" w:rsidP="00856660">
            <w:pPr>
              <w:rPr>
                <w:rFonts w:ascii="Times New Roman" w:hAnsi="Times New Roman" w:cs="Times New Roman"/>
                <w:sz w:val="24"/>
                <w:szCs w:val="24"/>
              </w:rPr>
            </w:pPr>
            <w:r w:rsidRPr="00856660">
              <w:rPr>
                <w:rFonts w:ascii="Times New Roman" w:hAnsi="Times New Roman" w:cs="Times New Roman"/>
                <w:sz w:val="24"/>
                <w:szCs w:val="24"/>
              </w:rPr>
              <w:t>Преодоление гимнастической полосы препятствий.</w:t>
            </w:r>
          </w:p>
        </w:tc>
        <w:tc>
          <w:tcPr>
            <w:tcW w:w="851" w:type="dxa"/>
            <w:gridSpan w:val="2"/>
          </w:tcPr>
          <w:p w:rsidR="005713F7" w:rsidRPr="00856660" w:rsidRDefault="005713F7"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5713F7" w:rsidRPr="00347D45" w:rsidRDefault="005713F7" w:rsidP="00055155">
            <w:pPr>
              <w:rPr>
                <w:rFonts w:ascii="Times New Roman" w:hAnsi="Times New Roman" w:cs="Times New Roman"/>
                <w:sz w:val="24"/>
                <w:szCs w:val="24"/>
              </w:rPr>
            </w:pPr>
          </w:p>
        </w:tc>
        <w:tc>
          <w:tcPr>
            <w:tcW w:w="3394" w:type="dxa"/>
            <w:vMerge/>
          </w:tcPr>
          <w:p w:rsidR="005713F7" w:rsidRPr="00347D45" w:rsidRDefault="005713F7" w:rsidP="00055155">
            <w:pPr>
              <w:autoSpaceDE w:val="0"/>
              <w:autoSpaceDN w:val="0"/>
              <w:adjustRightInd w:val="0"/>
              <w:rPr>
                <w:rFonts w:ascii="Times New Roman" w:hAnsi="Times New Roman" w:cs="Times New Roman"/>
                <w:sz w:val="24"/>
                <w:szCs w:val="24"/>
              </w:rPr>
            </w:pPr>
          </w:p>
        </w:tc>
        <w:tc>
          <w:tcPr>
            <w:tcW w:w="1978" w:type="dxa"/>
            <w:vMerge/>
          </w:tcPr>
          <w:p w:rsidR="005713F7" w:rsidRPr="00347D45" w:rsidRDefault="005713F7" w:rsidP="00055155">
            <w:pPr>
              <w:rPr>
                <w:rFonts w:ascii="Times New Roman" w:hAnsi="Times New Roman" w:cs="Times New Roman"/>
                <w:sz w:val="24"/>
                <w:szCs w:val="24"/>
              </w:rPr>
            </w:pPr>
          </w:p>
        </w:tc>
        <w:tc>
          <w:tcPr>
            <w:tcW w:w="2295" w:type="dxa"/>
            <w:gridSpan w:val="3"/>
            <w:vMerge/>
            <w:tcBorders>
              <w:right w:val="single" w:sz="4" w:space="0" w:color="auto"/>
            </w:tcBorders>
          </w:tcPr>
          <w:p w:rsidR="005713F7" w:rsidRPr="00347D45" w:rsidRDefault="005713F7" w:rsidP="00055155">
            <w:pPr>
              <w:rPr>
                <w:rFonts w:ascii="Times New Roman" w:hAnsi="Times New Roman" w:cs="Times New Roman"/>
                <w:sz w:val="24"/>
                <w:szCs w:val="24"/>
              </w:rPr>
            </w:pPr>
          </w:p>
        </w:tc>
        <w:tc>
          <w:tcPr>
            <w:tcW w:w="842" w:type="dxa"/>
            <w:tcBorders>
              <w:left w:val="single" w:sz="4" w:space="0" w:color="auto"/>
              <w:right w:val="single" w:sz="4" w:space="0" w:color="auto"/>
            </w:tcBorders>
          </w:tcPr>
          <w:p w:rsidR="005713F7" w:rsidRPr="00347D45" w:rsidRDefault="005713F7"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28.12</w:t>
            </w:r>
          </w:p>
        </w:tc>
        <w:tc>
          <w:tcPr>
            <w:tcW w:w="859" w:type="dxa"/>
            <w:tcBorders>
              <w:left w:val="single" w:sz="4" w:space="0" w:color="auto"/>
            </w:tcBorders>
          </w:tcPr>
          <w:p w:rsidR="005713F7" w:rsidRPr="00347D45" w:rsidRDefault="005713F7" w:rsidP="00055155">
            <w:pPr>
              <w:rPr>
                <w:rFonts w:ascii="Times New Roman" w:hAnsi="Times New Roman" w:cs="Times New Roman"/>
                <w:b/>
                <w:sz w:val="24"/>
                <w:szCs w:val="24"/>
              </w:rPr>
            </w:pPr>
          </w:p>
        </w:tc>
      </w:tr>
      <w:tr w:rsidR="00C45814" w:rsidRPr="00347D45" w:rsidTr="00A95812">
        <w:trPr>
          <w:trHeight w:val="562"/>
        </w:trPr>
        <w:tc>
          <w:tcPr>
            <w:tcW w:w="13109" w:type="dxa"/>
            <w:gridSpan w:val="8"/>
            <w:tcBorders>
              <w:right w:val="single" w:sz="4" w:space="0" w:color="auto"/>
            </w:tcBorders>
          </w:tcPr>
          <w:p w:rsidR="00C45814" w:rsidRPr="00856660" w:rsidRDefault="00C45814" w:rsidP="00B13817">
            <w:pPr>
              <w:autoSpaceDE w:val="0"/>
              <w:autoSpaceDN w:val="0"/>
              <w:adjustRightInd w:val="0"/>
              <w:jc w:val="center"/>
              <w:rPr>
                <w:rFonts w:ascii="Times New Roman" w:hAnsi="Times New Roman" w:cs="Times New Roman"/>
                <w:b/>
                <w:color w:val="000000"/>
                <w:sz w:val="24"/>
                <w:szCs w:val="24"/>
              </w:rPr>
            </w:pPr>
            <w:r w:rsidRPr="00856660">
              <w:rPr>
                <w:rFonts w:ascii="Times New Roman" w:hAnsi="Times New Roman" w:cs="Times New Roman"/>
                <w:b/>
                <w:sz w:val="24"/>
                <w:szCs w:val="24"/>
              </w:rPr>
              <w:t>Лыжная подготовка (30 ч)</w:t>
            </w:r>
          </w:p>
          <w:p w:rsidR="00C45814" w:rsidRPr="00856660" w:rsidRDefault="00C45814" w:rsidP="00055155">
            <w:pPr>
              <w:rPr>
                <w:rFonts w:ascii="Times New Roman" w:hAnsi="Times New Roman" w:cs="Times New Roman"/>
                <w:b/>
                <w:sz w:val="24"/>
                <w:szCs w:val="24"/>
              </w:rPr>
            </w:pPr>
          </w:p>
        </w:tc>
        <w:tc>
          <w:tcPr>
            <w:tcW w:w="882" w:type="dxa"/>
            <w:gridSpan w:val="3"/>
            <w:tcBorders>
              <w:right w:val="single" w:sz="4" w:space="0" w:color="auto"/>
            </w:tcBorders>
          </w:tcPr>
          <w:p w:rsidR="00C45814" w:rsidRPr="00856660" w:rsidRDefault="00C45814" w:rsidP="00B37E36">
            <w:pPr>
              <w:rPr>
                <w:rFonts w:ascii="Times New Roman" w:hAnsi="Times New Roman" w:cs="Times New Roman"/>
                <w:b/>
                <w:sz w:val="24"/>
                <w:szCs w:val="24"/>
              </w:rPr>
            </w:pPr>
          </w:p>
        </w:tc>
        <w:tc>
          <w:tcPr>
            <w:tcW w:w="859" w:type="dxa"/>
            <w:tcBorders>
              <w:left w:val="single" w:sz="4" w:space="0" w:color="auto"/>
            </w:tcBorders>
          </w:tcPr>
          <w:p w:rsidR="00C45814" w:rsidRPr="00856660" w:rsidRDefault="00C45814" w:rsidP="00B37E36">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49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Правила поведения на уроках лыжной подготовки.</w:t>
            </w:r>
          </w:p>
        </w:tc>
        <w:tc>
          <w:tcPr>
            <w:tcW w:w="851" w:type="dxa"/>
            <w:gridSpan w:val="2"/>
          </w:tcPr>
          <w:p w:rsidR="00C45814" w:rsidRPr="00856660" w:rsidRDefault="00C45814" w:rsidP="00055155">
            <w:pPr>
              <w:jc w:val="center"/>
              <w:rPr>
                <w:rFonts w:ascii="Times New Roman" w:hAnsi="Times New Roman" w:cs="Times New Roman"/>
                <w:sz w:val="24"/>
                <w:szCs w:val="24"/>
              </w:rPr>
            </w:pPr>
          </w:p>
        </w:tc>
        <w:tc>
          <w:tcPr>
            <w:tcW w:w="2262" w:type="dxa"/>
            <w:vMerge w:val="restart"/>
          </w:tcPr>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 при занятия лыжной подготовкой;</w:t>
            </w:r>
          </w:p>
          <w:p w:rsidR="00C45814" w:rsidRPr="00511615" w:rsidRDefault="00C45814"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развитие самостоятельности при выполнении упражнений для занятий лыжами;</w:t>
            </w:r>
          </w:p>
          <w:p w:rsidR="00C45814" w:rsidRPr="00511615" w:rsidRDefault="00C45814"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xml:space="preserve">- формирование установки на безопасный, здоровый образ жизни, наличие </w:t>
            </w:r>
            <w:r w:rsidRPr="00511615">
              <w:rPr>
                <w:rFonts w:ascii="Times New Roman" w:hAnsi="Times New Roman" w:cs="Times New Roman"/>
                <w:sz w:val="24"/>
                <w:szCs w:val="24"/>
              </w:rPr>
              <w:lastRenderedPageBreak/>
              <w:t>мотивации к творческому труду, работе на результат.</w:t>
            </w:r>
          </w:p>
          <w:p w:rsidR="00C45814" w:rsidRPr="00347D45" w:rsidRDefault="00C45814" w:rsidP="00055155">
            <w:pPr>
              <w:rPr>
                <w:rFonts w:ascii="Times New Roman" w:hAnsi="Times New Roman" w:cs="Times New Roman"/>
                <w:sz w:val="24"/>
                <w:szCs w:val="24"/>
              </w:rPr>
            </w:pPr>
          </w:p>
        </w:tc>
        <w:tc>
          <w:tcPr>
            <w:tcW w:w="3394" w:type="dxa"/>
            <w:vMerge w:val="restart"/>
            <w:tcBorders>
              <w:top w:val="single" w:sz="4" w:space="0" w:color="auto"/>
            </w:tcBorders>
          </w:tcPr>
          <w:p w:rsidR="00C45814" w:rsidRDefault="00C45814" w:rsidP="00511615">
            <w:pPr>
              <w:pStyle w:val="3"/>
              <w:spacing w:before="0"/>
              <w:jc w:val="left"/>
              <w:rPr>
                <w:i/>
                <w:sz w:val="24"/>
                <w:szCs w:val="24"/>
              </w:rPr>
            </w:pPr>
            <w:r w:rsidRPr="002B7566">
              <w:rPr>
                <w:i/>
                <w:sz w:val="24"/>
                <w:szCs w:val="24"/>
              </w:rPr>
              <w:lastRenderedPageBreak/>
              <w:t xml:space="preserve">Регулятивные УУД: </w:t>
            </w:r>
          </w:p>
          <w:p w:rsidR="00C45814" w:rsidRPr="0074210C" w:rsidRDefault="00C45814" w:rsidP="00511615">
            <w:pPr>
              <w:pStyle w:val="3"/>
              <w:spacing w:before="0"/>
              <w:jc w:val="left"/>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(скоростной выносливости);</w:t>
            </w:r>
          </w:p>
          <w:p w:rsidR="00C45814" w:rsidRPr="0074210C" w:rsidRDefault="00C45814" w:rsidP="00511615">
            <w:pPr>
              <w:pStyle w:val="3"/>
              <w:spacing w:before="0"/>
              <w:jc w:val="left"/>
              <w:rPr>
                <w:b w:val="0"/>
                <w:i/>
                <w:sz w:val="24"/>
                <w:szCs w:val="24"/>
              </w:rPr>
            </w:pPr>
            <w:r w:rsidRPr="0074210C">
              <w:rPr>
                <w:b w:val="0"/>
                <w:i/>
                <w:sz w:val="24"/>
                <w:szCs w:val="24"/>
              </w:rPr>
              <w:t>- учитывать правило в планировании и контроле способа решения;</w:t>
            </w:r>
          </w:p>
          <w:p w:rsidR="00C45814" w:rsidRPr="0074210C" w:rsidRDefault="00C45814" w:rsidP="00511615">
            <w:pPr>
              <w:pStyle w:val="3"/>
              <w:spacing w:before="0"/>
              <w:jc w:val="left"/>
              <w:rPr>
                <w:b w:val="0"/>
                <w:sz w:val="24"/>
                <w:szCs w:val="24"/>
              </w:rPr>
            </w:pPr>
            <w:r w:rsidRPr="0074210C">
              <w:rPr>
                <w:b w:val="0"/>
                <w:sz w:val="24"/>
                <w:szCs w:val="24"/>
              </w:rPr>
              <w:t>- адекватно воспринимать оценку учителя;</w:t>
            </w:r>
          </w:p>
          <w:p w:rsidR="00C45814" w:rsidRPr="002B7566" w:rsidRDefault="00C45814" w:rsidP="00511615">
            <w:pPr>
              <w:pStyle w:val="3"/>
              <w:spacing w:before="0"/>
              <w:jc w:val="left"/>
              <w:rPr>
                <w:i/>
                <w:sz w:val="24"/>
                <w:szCs w:val="24"/>
              </w:rPr>
            </w:pPr>
            <w:r w:rsidRPr="0074210C">
              <w:rPr>
                <w:b w:val="0"/>
                <w:sz w:val="24"/>
                <w:szCs w:val="24"/>
              </w:rPr>
              <w:t>-оценивать правильность выполнения двигательных действий при перемещении на лыжах.</w:t>
            </w:r>
          </w:p>
          <w:p w:rsidR="00C45814" w:rsidRPr="002B7566" w:rsidRDefault="00C45814" w:rsidP="00511615"/>
          <w:p w:rsidR="00C45814" w:rsidRDefault="00C45814" w:rsidP="00511615">
            <w:pPr>
              <w:rPr>
                <w:rFonts w:ascii="Times New Roman" w:hAnsi="Times New Roman" w:cs="Times New Roman"/>
                <w:b/>
                <w:i/>
                <w:sz w:val="24"/>
                <w:szCs w:val="24"/>
              </w:rPr>
            </w:pPr>
            <w:r w:rsidRPr="002B7566">
              <w:rPr>
                <w:rFonts w:ascii="Times New Roman" w:hAnsi="Times New Roman" w:cs="Times New Roman"/>
                <w:b/>
                <w:i/>
                <w:sz w:val="24"/>
                <w:szCs w:val="24"/>
              </w:rPr>
              <w:t>Познавательные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xml:space="preserve">- осуществлять анализ </w:t>
            </w:r>
            <w:r w:rsidRPr="00511615">
              <w:rPr>
                <w:rFonts w:ascii="Times New Roman" w:hAnsi="Times New Roman" w:cs="Times New Roman"/>
                <w:sz w:val="24"/>
                <w:szCs w:val="24"/>
              </w:rPr>
              <w:lastRenderedPageBreak/>
              <w:t>выполненных действий;</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активно включаться в процесс выполнения заданий по лыжной подготовке;</w:t>
            </w:r>
          </w:p>
          <w:p w:rsidR="00C45814" w:rsidRDefault="00C45814" w:rsidP="00511615">
            <w:pPr>
              <w:rPr>
                <w:rFonts w:ascii="Times New Roman" w:hAnsi="Times New Roman" w:cs="Times New Roman"/>
                <w:sz w:val="24"/>
                <w:szCs w:val="24"/>
              </w:rPr>
            </w:pPr>
            <w:r w:rsidRPr="00511615">
              <w:rPr>
                <w:rFonts w:ascii="Times New Roman" w:hAnsi="Times New Roman" w:cs="Times New Roman"/>
                <w:sz w:val="24"/>
                <w:szCs w:val="24"/>
              </w:rPr>
              <w:t>- выражать  творческое отношение к выполнению заданий с лыжными палками и без.</w:t>
            </w:r>
          </w:p>
          <w:p w:rsidR="00C45814" w:rsidRPr="00511615" w:rsidRDefault="00C45814" w:rsidP="00511615">
            <w:pPr>
              <w:rPr>
                <w:rFonts w:ascii="Times New Roman" w:hAnsi="Times New Roman" w:cs="Times New Roman"/>
              </w:rPr>
            </w:pPr>
          </w:p>
          <w:p w:rsidR="00C45814" w:rsidRDefault="00C45814" w:rsidP="00511615">
            <w:pPr>
              <w:autoSpaceDE w:val="0"/>
              <w:autoSpaceDN w:val="0"/>
              <w:adjustRightInd w:val="0"/>
              <w:rPr>
                <w:rFonts w:ascii="Times New Roman" w:hAnsi="Times New Roman" w:cs="Times New Roman"/>
                <w:b/>
                <w:i/>
                <w:sz w:val="24"/>
                <w:szCs w:val="24"/>
              </w:rPr>
            </w:pPr>
            <w:r w:rsidRPr="002B7566">
              <w:rPr>
                <w:rFonts w:ascii="Times New Roman" w:hAnsi="Times New Roman" w:cs="Times New Roman"/>
                <w:b/>
                <w:i/>
                <w:sz w:val="24"/>
                <w:szCs w:val="24"/>
              </w:rPr>
              <w:t>Коммуникативные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уметь слушать и вступать в диалог;</w:t>
            </w:r>
          </w:p>
          <w:p w:rsidR="00C45814" w:rsidRPr="00511615" w:rsidRDefault="00C45814" w:rsidP="00511615">
            <w:pPr>
              <w:autoSpaceDE w:val="0"/>
              <w:autoSpaceDN w:val="0"/>
              <w:adjustRightInd w:val="0"/>
              <w:rPr>
                <w:rFonts w:ascii="Times New Roman" w:hAnsi="Times New Roman" w:cs="Times New Roman"/>
                <w:bCs/>
                <w:sz w:val="24"/>
                <w:szCs w:val="24"/>
              </w:rPr>
            </w:pPr>
            <w:r w:rsidRPr="00511615">
              <w:rPr>
                <w:rFonts w:ascii="Times New Roman" w:hAnsi="Times New Roman" w:cs="Times New Roman"/>
                <w:sz w:val="24"/>
                <w:szCs w:val="24"/>
              </w:rPr>
              <w:t>- способен участвовать в речевом общении.</w:t>
            </w:r>
          </w:p>
        </w:tc>
        <w:tc>
          <w:tcPr>
            <w:tcW w:w="1978" w:type="dxa"/>
            <w:vMerge w:val="restart"/>
            <w:tcBorders>
              <w:top w:val="single" w:sz="4" w:space="0" w:color="auto"/>
            </w:tcBorders>
          </w:tcPr>
          <w:p w:rsidR="00C45814"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Проявляют положительные качества личности и управляют своими эмоциями в различных нестандартных ситуациях.</w:t>
            </w:r>
          </w:p>
          <w:p w:rsidR="00C45814"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Проявляют дисциплинированность, трудолюбие и упорство в достижении поставленных целей.</w:t>
            </w:r>
          </w:p>
          <w:p w:rsidR="00C45814" w:rsidRPr="0058585D"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xml:space="preserve">- мотивационная </w:t>
            </w:r>
            <w:r w:rsidRPr="0058585D">
              <w:rPr>
                <w:rFonts w:ascii="Times New Roman" w:hAnsi="Times New Roman" w:cs="Times New Roman"/>
                <w:sz w:val="24"/>
                <w:szCs w:val="24"/>
              </w:rPr>
              <w:lastRenderedPageBreak/>
              <w:t>основа на занятия лыжными гонками, занятиями на свежем воздухе;</w:t>
            </w:r>
          </w:p>
          <w:p w:rsidR="00C45814" w:rsidRPr="0058585D" w:rsidRDefault="00C45814"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лыжной подготовкой.</w:t>
            </w:r>
          </w:p>
        </w:tc>
        <w:tc>
          <w:tcPr>
            <w:tcW w:w="2268" w:type="dxa"/>
            <w:gridSpan w:val="2"/>
            <w:vMerge w:val="restart"/>
            <w:tcBorders>
              <w:right w:val="single" w:sz="4" w:space="0" w:color="auto"/>
            </w:tcBorders>
          </w:tcPr>
          <w:p w:rsidR="00C45814" w:rsidRPr="00347D45" w:rsidRDefault="00C45814" w:rsidP="00A6610B">
            <w:pPr>
              <w:rPr>
                <w:rFonts w:ascii="Times New Roman" w:hAnsi="Times New Roman" w:cs="Times New Roman"/>
                <w:sz w:val="24"/>
                <w:szCs w:val="24"/>
              </w:rPr>
            </w:pPr>
            <w:r w:rsidRPr="00347D45">
              <w:rPr>
                <w:rFonts w:ascii="Times New Roman" w:hAnsi="Times New Roman" w:cs="Times New Roman"/>
                <w:sz w:val="24"/>
                <w:szCs w:val="24"/>
              </w:rPr>
              <w:lastRenderedPageBreak/>
              <w:t>Значение лыжной подготовки, требование в одежде, обуви и лыжному инвентарю. Познакомить с требованиями программы по лыжной подготовке.Техни</w:t>
            </w:r>
            <w:r>
              <w:rPr>
                <w:rFonts w:ascii="Times New Roman" w:hAnsi="Times New Roman" w:cs="Times New Roman"/>
                <w:sz w:val="24"/>
                <w:szCs w:val="24"/>
              </w:rPr>
              <w:t xml:space="preserve">ка передвижения  попеременным, одновременным двухшажным и одношажным  ходом.  Подъём на склон полуёлочкой. </w:t>
            </w:r>
            <w:r w:rsidRPr="00347D45">
              <w:rPr>
                <w:rFonts w:ascii="Times New Roman" w:hAnsi="Times New Roman" w:cs="Times New Roman"/>
                <w:sz w:val="24"/>
                <w:szCs w:val="24"/>
              </w:rPr>
              <w:t xml:space="preserve">Спуск на лыжах </w:t>
            </w:r>
            <w:r>
              <w:rPr>
                <w:rFonts w:ascii="Times New Roman" w:hAnsi="Times New Roman" w:cs="Times New Roman"/>
                <w:sz w:val="24"/>
                <w:szCs w:val="24"/>
              </w:rPr>
              <w:t xml:space="preserve">с </w:t>
            </w:r>
            <w:r>
              <w:rPr>
                <w:rFonts w:ascii="Times New Roman" w:hAnsi="Times New Roman" w:cs="Times New Roman"/>
                <w:sz w:val="24"/>
                <w:szCs w:val="24"/>
              </w:rPr>
              <w:lastRenderedPageBreak/>
              <w:t>пологих склонов. Прохождение дистанции  в 2,5 км.Повороты переступанием в движении.</w:t>
            </w:r>
          </w:p>
        </w:tc>
        <w:tc>
          <w:tcPr>
            <w:tcW w:w="869" w:type="dxa"/>
            <w:gridSpan w:val="2"/>
            <w:tcBorders>
              <w:left w:val="single" w:sz="4" w:space="0" w:color="auto"/>
              <w:right w:val="single" w:sz="4" w:space="0" w:color="auto"/>
            </w:tcBorders>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11.01</w:t>
            </w:r>
          </w:p>
        </w:tc>
        <w:tc>
          <w:tcPr>
            <w:tcW w:w="859" w:type="dxa"/>
            <w:tcBorders>
              <w:left w:val="single" w:sz="4" w:space="0" w:color="auto"/>
            </w:tcBorders>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Подъёмы и спуски, торможение «плугом». </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Попеременный двухшажный ход. Повороты переступанием</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16.01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52</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Попеременный двухшажный </w:t>
            </w:r>
            <w:r w:rsidRPr="00856660">
              <w:rPr>
                <w:rFonts w:ascii="Times New Roman" w:hAnsi="Times New Roman" w:cs="Times New Roman"/>
                <w:sz w:val="24"/>
                <w:szCs w:val="24"/>
              </w:rPr>
              <w:lastRenderedPageBreak/>
              <w:t>ход. Игра «Шире шаг»</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055155">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18.01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53</w:t>
            </w:r>
          </w:p>
        </w:tc>
        <w:tc>
          <w:tcPr>
            <w:tcW w:w="1697" w:type="dxa"/>
          </w:tcPr>
          <w:p w:rsidR="00C45814" w:rsidRPr="00856660" w:rsidRDefault="00C45814" w:rsidP="009E73F5">
            <w:pPr>
              <w:rPr>
                <w:rFonts w:ascii="Times New Roman" w:hAnsi="Times New Roman" w:cs="Times New Roman"/>
                <w:sz w:val="24"/>
                <w:szCs w:val="24"/>
              </w:rPr>
            </w:pPr>
            <w:r w:rsidRPr="00856660">
              <w:rPr>
                <w:rFonts w:ascii="Times New Roman" w:hAnsi="Times New Roman" w:cs="Times New Roman"/>
                <w:sz w:val="24"/>
                <w:szCs w:val="24"/>
              </w:rPr>
              <w:t>Одновременный одношажный ход. Игра «</w:t>
            </w:r>
            <w:r w:rsidR="009E73F5" w:rsidRPr="00856660">
              <w:rPr>
                <w:rFonts w:ascii="Times New Roman" w:hAnsi="Times New Roman" w:cs="Times New Roman"/>
                <w:sz w:val="24"/>
                <w:szCs w:val="24"/>
              </w:rPr>
              <w:t>Кто дальше проскользит</w:t>
            </w:r>
            <w:r w:rsidRPr="00856660">
              <w:rPr>
                <w:rFonts w:ascii="Times New Roman" w:hAnsi="Times New Roman" w:cs="Times New Roman"/>
                <w:sz w:val="24"/>
                <w:szCs w:val="24"/>
              </w:rPr>
              <w:t>»</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Проявляют положительные качества личности и управляют своими эмоциями в различных нестандартных ситуациях.</w:t>
            </w:r>
          </w:p>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Проявляют дисциплинированность, трудолюбие и упорство в достижении поставленных целей.</w:t>
            </w:r>
          </w:p>
          <w:p w:rsidR="00C45814" w:rsidRPr="0058585D"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xml:space="preserve">- мотивационная основа на </w:t>
            </w:r>
            <w:r w:rsidRPr="0058585D">
              <w:rPr>
                <w:rFonts w:ascii="Times New Roman" w:hAnsi="Times New Roman" w:cs="Times New Roman"/>
                <w:sz w:val="24"/>
                <w:szCs w:val="24"/>
              </w:rPr>
              <w:lastRenderedPageBreak/>
              <w:t>занятия лыжными гонками, занятиями на свежем воздухе;</w:t>
            </w:r>
          </w:p>
          <w:p w:rsidR="00C45814" w:rsidRPr="00347D45" w:rsidRDefault="00C45814"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лыжной подготовкой.</w:t>
            </w: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54</w:t>
            </w:r>
          </w:p>
        </w:tc>
        <w:tc>
          <w:tcPr>
            <w:tcW w:w="1697" w:type="dxa"/>
          </w:tcPr>
          <w:p w:rsidR="00C45814" w:rsidRPr="00856660" w:rsidRDefault="00C45814" w:rsidP="009E73F5">
            <w:pPr>
              <w:rPr>
                <w:rFonts w:ascii="Times New Roman" w:hAnsi="Times New Roman" w:cs="Times New Roman"/>
                <w:sz w:val="24"/>
                <w:szCs w:val="24"/>
              </w:rPr>
            </w:pPr>
            <w:r w:rsidRPr="00856660">
              <w:rPr>
                <w:rFonts w:ascii="Times New Roman" w:hAnsi="Times New Roman" w:cs="Times New Roman"/>
                <w:sz w:val="24"/>
                <w:szCs w:val="24"/>
              </w:rPr>
              <w:t>Одновременный одношажный ход. Игра «</w:t>
            </w:r>
            <w:r w:rsidR="009E73F5">
              <w:rPr>
                <w:rFonts w:ascii="Times New Roman" w:hAnsi="Times New Roman" w:cs="Times New Roman"/>
                <w:sz w:val="24"/>
                <w:szCs w:val="24"/>
              </w:rPr>
              <w:t>Веер</w:t>
            </w:r>
            <w:r w:rsidRPr="00856660">
              <w:rPr>
                <w:rFonts w:ascii="Times New Roman" w:hAnsi="Times New Roman" w:cs="Times New Roman"/>
                <w:sz w:val="24"/>
                <w:szCs w:val="24"/>
              </w:rPr>
              <w:t>»</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23.01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55</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Подъем на склон полуёлочкой. Игра «Солнышко»</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055155">
            <w:pPr>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25.01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56</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Повороты переступанием в движении. Подъём </w:t>
            </w:r>
            <w:r w:rsidRPr="00856660">
              <w:rPr>
                <w:rFonts w:ascii="Times New Roman" w:hAnsi="Times New Roman" w:cs="Times New Roman"/>
                <w:sz w:val="24"/>
                <w:szCs w:val="24"/>
              </w:rPr>
              <w:lastRenderedPageBreak/>
              <w:t>полуёлочкой. Игра «Веер»</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055155">
            <w:pPr>
              <w:rPr>
                <w:rFonts w:ascii="Times New Roman" w:hAnsi="Times New Roman" w:cs="Times New Roman"/>
                <w:sz w:val="24"/>
                <w:szCs w:val="24"/>
              </w:rPr>
            </w:pPr>
          </w:p>
        </w:tc>
        <w:tc>
          <w:tcPr>
            <w:tcW w:w="2268" w:type="dxa"/>
            <w:gridSpan w:val="2"/>
            <w:vMerge w:val="restart"/>
          </w:tcPr>
          <w:p w:rsidR="00C45814" w:rsidRPr="00347D45" w:rsidRDefault="00C45814" w:rsidP="00055155">
            <w:pPr>
              <w:rPr>
                <w:rFonts w:ascii="Times New Roman" w:hAnsi="Times New Roman" w:cs="Times New Roman"/>
                <w:sz w:val="24"/>
                <w:szCs w:val="24"/>
              </w:rPr>
            </w:pPr>
            <w:r w:rsidRPr="00347D45">
              <w:rPr>
                <w:rFonts w:ascii="Times New Roman" w:hAnsi="Times New Roman" w:cs="Times New Roman"/>
                <w:sz w:val="24"/>
                <w:szCs w:val="24"/>
              </w:rPr>
              <w:t xml:space="preserve">Значение лыжной подготовки, требование в одежде, обуви и </w:t>
            </w:r>
            <w:r w:rsidRPr="00347D45">
              <w:rPr>
                <w:rFonts w:ascii="Times New Roman" w:hAnsi="Times New Roman" w:cs="Times New Roman"/>
                <w:sz w:val="24"/>
                <w:szCs w:val="24"/>
              </w:rPr>
              <w:lastRenderedPageBreak/>
              <w:t>лыжному инвентарю. Познакомить с требованиями программы по лыжной подготовке.Техни</w:t>
            </w:r>
            <w:r>
              <w:rPr>
                <w:rFonts w:ascii="Times New Roman" w:hAnsi="Times New Roman" w:cs="Times New Roman"/>
                <w:sz w:val="24"/>
                <w:szCs w:val="24"/>
              </w:rPr>
              <w:t xml:space="preserve">ка передвижения  попеременным, одновременным двухшажным и одношажным  ходом.  Подъём на склон полуёлочкой. </w:t>
            </w:r>
            <w:r w:rsidRPr="00347D45">
              <w:rPr>
                <w:rFonts w:ascii="Times New Roman" w:hAnsi="Times New Roman" w:cs="Times New Roman"/>
                <w:sz w:val="24"/>
                <w:szCs w:val="24"/>
              </w:rPr>
              <w:t xml:space="preserve">Спуск на лыжах </w:t>
            </w:r>
            <w:r>
              <w:rPr>
                <w:rFonts w:ascii="Times New Roman" w:hAnsi="Times New Roman" w:cs="Times New Roman"/>
                <w:sz w:val="24"/>
                <w:szCs w:val="24"/>
              </w:rPr>
              <w:t>с пологих склонов. Прохождение дистанции  в 2,5 км.Повороты переступанием в движении.</w:t>
            </w:r>
          </w:p>
        </w:tc>
        <w:tc>
          <w:tcPr>
            <w:tcW w:w="869" w:type="dxa"/>
            <w:gridSpan w:val="2"/>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27.01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57</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Подъём полуёлочкой. Игра «Быстрый лыжник»</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 при занятия лыжной подготовкой;</w:t>
            </w:r>
          </w:p>
          <w:p w:rsidR="00C45814" w:rsidRPr="00511615" w:rsidRDefault="00C45814"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развитие самостоятельности при выполнении упражнений для занятий лыжами;</w:t>
            </w:r>
          </w:p>
          <w:p w:rsidR="00C45814" w:rsidRPr="00511615" w:rsidRDefault="00C45814"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xml:space="preserve">- формирование установки на безопасный, здоровый образ жизни, наличие мотивации к творческому труду, </w:t>
            </w:r>
            <w:r w:rsidRPr="00511615">
              <w:rPr>
                <w:rFonts w:ascii="Times New Roman" w:hAnsi="Times New Roman" w:cs="Times New Roman"/>
                <w:sz w:val="24"/>
                <w:szCs w:val="24"/>
              </w:rPr>
              <w:lastRenderedPageBreak/>
              <w:t>работе на результат.</w:t>
            </w:r>
          </w:p>
          <w:p w:rsidR="00C45814" w:rsidRPr="00347D45" w:rsidRDefault="00C45814" w:rsidP="00055155">
            <w:pPr>
              <w:rPr>
                <w:rFonts w:ascii="Times New Roman" w:hAnsi="Times New Roman" w:cs="Times New Roman"/>
                <w:sz w:val="24"/>
                <w:szCs w:val="24"/>
              </w:rPr>
            </w:pPr>
          </w:p>
        </w:tc>
        <w:tc>
          <w:tcPr>
            <w:tcW w:w="3394" w:type="dxa"/>
            <w:vMerge w:val="restart"/>
            <w:tcBorders>
              <w:top w:val="single" w:sz="4" w:space="0" w:color="auto"/>
            </w:tcBorders>
          </w:tcPr>
          <w:p w:rsidR="00C45814" w:rsidRDefault="00C45814" w:rsidP="00511615">
            <w:pPr>
              <w:pStyle w:val="3"/>
              <w:spacing w:before="0"/>
              <w:jc w:val="left"/>
              <w:rPr>
                <w:i/>
                <w:sz w:val="24"/>
                <w:szCs w:val="24"/>
              </w:rPr>
            </w:pPr>
            <w:r w:rsidRPr="002B7566">
              <w:rPr>
                <w:i/>
                <w:sz w:val="24"/>
                <w:szCs w:val="24"/>
              </w:rPr>
              <w:lastRenderedPageBreak/>
              <w:t xml:space="preserve">Регулятивные УУД: </w:t>
            </w:r>
          </w:p>
          <w:p w:rsidR="00C45814" w:rsidRPr="0074210C" w:rsidRDefault="00C45814" w:rsidP="00511615">
            <w:pPr>
              <w:pStyle w:val="3"/>
              <w:spacing w:before="0"/>
              <w:jc w:val="left"/>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(скоростной выносливости);</w:t>
            </w:r>
          </w:p>
          <w:p w:rsidR="00C45814" w:rsidRPr="0074210C" w:rsidRDefault="00C45814" w:rsidP="00511615">
            <w:pPr>
              <w:pStyle w:val="3"/>
              <w:spacing w:before="0"/>
              <w:jc w:val="left"/>
              <w:rPr>
                <w:b w:val="0"/>
                <w:i/>
                <w:sz w:val="24"/>
                <w:szCs w:val="24"/>
              </w:rPr>
            </w:pPr>
            <w:r w:rsidRPr="0074210C">
              <w:rPr>
                <w:b w:val="0"/>
                <w:i/>
                <w:sz w:val="24"/>
                <w:szCs w:val="24"/>
              </w:rPr>
              <w:t>- учитывать правило в планировании и контроле способа решения;</w:t>
            </w:r>
          </w:p>
          <w:p w:rsidR="00C45814" w:rsidRPr="0074210C" w:rsidRDefault="00C45814" w:rsidP="00511615">
            <w:pPr>
              <w:pStyle w:val="3"/>
              <w:spacing w:before="0"/>
              <w:jc w:val="left"/>
              <w:rPr>
                <w:b w:val="0"/>
                <w:sz w:val="24"/>
                <w:szCs w:val="24"/>
              </w:rPr>
            </w:pPr>
            <w:r w:rsidRPr="0074210C">
              <w:rPr>
                <w:b w:val="0"/>
                <w:sz w:val="24"/>
                <w:szCs w:val="24"/>
              </w:rPr>
              <w:t>- адекватно воспринимать оценку учителя;</w:t>
            </w:r>
          </w:p>
          <w:p w:rsidR="00C45814" w:rsidRPr="002B7566" w:rsidRDefault="00C45814" w:rsidP="00511615">
            <w:pPr>
              <w:pStyle w:val="3"/>
              <w:spacing w:before="0"/>
              <w:jc w:val="left"/>
              <w:rPr>
                <w:i/>
                <w:sz w:val="24"/>
                <w:szCs w:val="24"/>
              </w:rPr>
            </w:pPr>
            <w:r w:rsidRPr="0074210C">
              <w:rPr>
                <w:b w:val="0"/>
                <w:sz w:val="24"/>
                <w:szCs w:val="24"/>
              </w:rPr>
              <w:t>-оценивать правильность выполнения двигательных действий при перемещении на лыжах.</w:t>
            </w:r>
          </w:p>
          <w:p w:rsidR="00C45814" w:rsidRPr="002B7566" w:rsidRDefault="00C45814" w:rsidP="00511615"/>
          <w:p w:rsidR="00C45814" w:rsidRDefault="00C45814" w:rsidP="00511615">
            <w:pPr>
              <w:rPr>
                <w:rFonts w:ascii="Times New Roman" w:hAnsi="Times New Roman" w:cs="Times New Roman"/>
                <w:b/>
                <w:i/>
                <w:sz w:val="24"/>
                <w:szCs w:val="24"/>
              </w:rPr>
            </w:pPr>
            <w:r w:rsidRPr="002B7566">
              <w:rPr>
                <w:rFonts w:ascii="Times New Roman" w:hAnsi="Times New Roman" w:cs="Times New Roman"/>
                <w:b/>
                <w:i/>
                <w:sz w:val="24"/>
                <w:szCs w:val="24"/>
              </w:rPr>
              <w:t>Познавательные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осуществлять анализ выполненных действий;</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xml:space="preserve">- активно включаться в </w:t>
            </w:r>
            <w:r w:rsidRPr="00511615">
              <w:rPr>
                <w:rFonts w:ascii="Times New Roman" w:hAnsi="Times New Roman" w:cs="Times New Roman"/>
                <w:sz w:val="24"/>
                <w:szCs w:val="24"/>
              </w:rPr>
              <w:lastRenderedPageBreak/>
              <w:t>процесс выполнения заданий по лыжной подготовке;</w:t>
            </w:r>
          </w:p>
          <w:p w:rsidR="00C45814" w:rsidRDefault="00C45814" w:rsidP="00511615">
            <w:pPr>
              <w:rPr>
                <w:rFonts w:ascii="Times New Roman" w:hAnsi="Times New Roman" w:cs="Times New Roman"/>
                <w:sz w:val="24"/>
                <w:szCs w:val="24"/>
              </w:rPr>
            </w:pPr>
            <w:r w:rsidRPr="00511615">
              <w:rPr>
                <w:rFonts w:ascii="Times New Roman" w:hAnsi="Times New Roman" w:cs="Times New Roman"/>
                <w:sz w:val="24"/>
                <w:szCs w:val="24"/>
              </w:rPr>
              <w:t>- выражать  творческое отношение к выполнению заданий с лыжными палками и без.</w:t>
            </w:r>
          </w:p>
          <w:p w:rsidR="00C45814" w:rsidRPr="00511615" w:rsidRDefault="00C45814" w:rsidP="00511615">
            <w:pPr>
              <w:rPr>
                <w:rFonts w:ascii="Times New Roman" w:hAnsi="Times New Roman" w:cs="Times New Roman"/>
              </w:rPr>
            </w:pPr>
          </w:p>
          <w:p w:rsidR="00C45814" w:rsidRDefault="00C45814" w:rsidP="00511615">
            <w:pPr>
              <w:autoSpaceDE w:val="0"/>
              <w:autoSpaceDN w:val="0"/>
              <w:adjustRightInd w:val="0"/>
              <w:rPr>
                <w:rFonts w:ascii="Times New Roman" w:hAnsi="Times New Roman" w:cs="Times New Roman"/>
                <w:b/>
                <w:i/>
                <w:sz w:val="24"/>
                <w:szCs w:val="24"/>
              </w:rPr>
            </w:pPr>
            <w:r w:rsidRPr="002B7566">
              <w:rPr>
                <w:rFonts w:ascii="Times New Roman" w:hAnsi="Times New Roman" w:cs="Times New Roman"/>
                <w:b/>
                <w:i/>
                <w:sz w:val="24"/>
                <w:szCs w:val="24"/>
              </w:rPr>
              <w:t>Коммуникативные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уметь слушать и вступать в диалог;</w:t>
            </w:r>
          </w:p>
          <w:p w:rsidR="00C45814" w:rsidRPr="00347D45" w:rsidRDefault="00C45814" w:rsidP="00511615">
            <w:pPr>
              <w:autoSpaceDE w:val="0"/>
              <w:autoSpaceDN w:val="0"/>
              <w:adjustRightInd w:val="0"/>
              <w:rPr>
                <w:rFonts w:ascii="Times New Roman" w:hAnsi="Times New Roman" w:cs="Times New Roman"/>
                <w:sz w:val="24"/>
                <w:szCs w:val="24"/>
              </w:rPr>
            </w:pPr>
            <w:r w:rsidRPr="00511615">
              <w:rPr>
                <w:rFonts w:ascii="Times New Roman" w:hAnsi="Times New Roman" w:cs="Times New Roman"/>
                <w:sz w:val="24"/>
                <w:szCs w:val="24"/>
              </w:rPr>
              <w:t>- способен участвовать в речевом общении.</w:t>
            </w:r>
          </w:p>
        </w:tc>
        <w:tc>
          <w:tcPr>
            <w:tcW w:w="1978" w:type="dxa"/>
            <w:vMerge w:val="restart"/>
            <w:tcBorders>
              <w:top w:val="nil"/>
            </w:tcBorders>
          </w:tcPr>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Проявляют положительные качества личности и управляют своими эмоциями в различных нестандартных ситуациях.</w:t>
            </w:r>
          </w:p>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Проявляют дисциплинированность, трудолюбие и упорство в достижении поставленных целей.</w:t>
            </w:r>
          </w:p>
          <w:p w:rsidR="00C45814" w:rsidRPr="0058585D"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xml:space="preserve">- мотивационная основа на занятия </w:t>
            </w:r>
            <w:r w:rsidRPr="0058585D">
              <w:rPr>
                <w:rFonts w:ascii="Times New Roman" w:hAnsi="Times New Roman" w:cs="Times New Roman"/>
                <w:sz w:val="24"/>
                <w:szCs w:val="24"/>
              </w:rPr>
              <w:lastRenderedPageBreak/>
              <w:t>лыжными гонками, занятиями на свежем воздухе;</w:t>
            </w:r>
          </w:p>
          <w:p w:rsidR="00C45814" w:rsidRPr="00347D45" w:rsidRDefault="00C45814"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лыжной подготовкой.</w:t>
            </w:r>
          </w:p>
        </w:tc>
        <w:tc>
          <w:tcPr>
            <w:tcW w:w="2268" w:type="dxa"/>
            <w:gridSpan w:val="2"/>
            <w:vMerge/>
          </w:tcPr>
          <w:p w:rsidR="00C45814" w:rsidRPr="00347D45" w:rsidRDefault="00C45814" w:rsidP="00055155">
            <w:pPr>
              <w:rPr>
                <w:rFonts w:ascii="Times New Roman" w:hAnsi="Times New Roman" w:cs="Times New Roman"/>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30.01</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58</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Спуски с пологих склонов. Игра «Кто дальше проскользит»</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59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Попеременный двухшажный ход. Игра «Кто дальше проскользит»</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z w:val="24"/>
                <w:szCs w:val="24"/>
              </w:rPr>
            </w:pPr>
          </w:p>
        </w:tc>
        <w:tc>
          <w:tcPr>
            <w:tcW w:w="869" w:type="dxa"/>
            <w:gridSpan w:val="2"/>
          </w:tcPr>
          <w:p w:rsidR="00C45814" w:rsidRPr="00347D45" w:rsidRDefault="00C45814" w:rsidP="00946D3D">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Спуски с пологих склонов. Игра «Кто дальше проскользит»</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pacing w:val="-9"/>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61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Спуски с пологих склонов. Игра «Быстрый лыжник»</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8.02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62</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Торможение «плугом». Игра «Веер»</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val="restart"/>
          </w:tcPr>
          <w:p w:rsidR="00C45814" w:rsidRPr="00347D45" w:rsidRDefault="00C45814" w:rsidP="00055155">
            <w:pPr>
              <w:rPr>
                <w:rFonts w:ascii="Times New Roman" w:hAnsi="Times New Roman" w:cs="Times New Roman"/>
                <w:sz w:val="24"/>
                <w:szCs w:val="24"/>
              </w:rPr>
            </w:pPr>
            <w:r w:rsidRPr="00347D45">
              <w:rPr>
                <w:rFonts w:ascii="Times New Roman" w:hAnsi="Times New Roman" w:cs="Times New Roman"/>
                <w:sz w:val="24"/>
                <w:szCs w:val="24"/>
              </w:rPr>
              <w:t>Значение лыжной подготовки, требование в одежде, обуви и лыжному инвентарю. Познакомить с требованиями программы по лыжной подготовке.Техни</w:t>
            </w:r>
            <w:r>
              <w:rPr>
                <w:rFonts w:ascii="Times New Roman" w:hAnsi="Times New Roman" w:cs="Times New Roman"/>
                <w:sz w:val="24"/>
                <w:szCs w:val="24"/>
              </w:rPr>
              <w:t xml:space="preserve">ка передвижения  попеременным, одновременным двухшажным и одношажным  ходом.  Подъём на склон полуёлочкой. </w:t>
            </w:r>
            <w:r w:rsidRPr="00347D45">
              <w:rPr>
                <w:rFonts w:ascii="Times New Roman" w:hAnsi="Times New Roman" w:cs="Times New Roman"/>
                <w:sz w:val="24"/>
                <w:szCs w:val="24"/>
              </w:rPr>
              <w:t xml:space="preserve">Спуск на лыжах </w:t>
            </w:r>
            <w:r>
              <w:rPr>
                <w:rFonts w:ascii="Times New Roman" w:hAnsi="Times New Roman" w:cs="Times New Roman"/>
                <w:sz w:val="24"/>
                <w:szCs w:val="24"/>
              </w:rPr>
              <w:t>с пологих склонов. Прохождение дистанции  в 2,5 км.Повороты переступанием в движении.</w:t>
            </w: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63</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Попеременный двухшажный ход. 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055155">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Borders>
              <w:bottom w:val="single" w:sz="4" w:space="0" w:color="auto"/>
            </w:tcBorders>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64</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Спуски с пологих склонов - учет</w:t>
            </w:r>
          </w:p>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Borders>
              <w:top w:val="nil"/>
            </w:tcBorders>
          </w:tcPr>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 при занятия лыжной подготовкой;</w:t>
            </w:r>
          </w:p>
          <w:p w:rsidR="00C45814" w:rsidRPr="00511615" w:rsidRDefault="00C45814"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развитие самостоятельности при выполнении упражнений для занятий лыжами;</w:t>
            </w:r>
          </w:p>
          <w:p w:rsidR="00C45814" w:rsidRPr="00511615" w:rsidRDefault="00C45814"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xml:space="preserve">- формирование установки на безопасный, здоровый образ </w:t>
            </w:r>
            <w:r w:rsidRPr="00511615">
              <w:rPr>
                <w:rFonts w:ascii="Times New Roman" w:hAnsi="Times New Roman" w:cs="Times New Roman"/>
                <w:sz w:val="24"/>
                <w:szCs w:val="24"/>
              </w:rPr>
              <w:lastRenderedPageBreak/>
              <w:t>жизни, наличие мотивации к творческому труду, работе на результат.</w:t>
            </w:r>
          </w:p>
          <w:p w:rsidR="00C45814" w:rsidRPr="00347D45" w:rsidRDefault="00C45814" w:rsidP="00511615">
            <w:pPr>
              <w:rPr>
                <w:rFonts w:ascii="Times New Roman" w:hAnsi="Times New Roman" w:cs="Times New Roman"/>
                <w:sz w:val="24"/>
                <w:szCs w:val="24"/>
              </w:rPr>
            </w:pPr>
          </w:p>
        </w:tc>
        <w:tc>
          <w:tcPr>
            <w:tcW w:w="3394" w:type="dxa"/>
            <w:vMerge w:val="restart"/>
            <w:tcBorders>
              <w:top w:val="nil"/>
            </w:tcBorders>
          </w:tcPr>
          <w:p w:rsidR="00C45814" w:rsidRDefault="00C45814" w:rsidP="00511615">
            <w:pPr>
              <w:pStyle w:val="3"/>
              <w:spacing w:before="0"/>
              <w:jc w:val="left"/>
              <w:rPr>
                <w:i/>
                <w:sz w:val="24"/>
                <w:szCs w:val="24"/>
              </w:rPr>
            </w:pPr>
            <w:r w:rsidRPr="002B7566">
              <w:rPr>
                <w:i/>
                <w:sz w:val="24"/>
                <w:szCs w:val="24"/>
              </w:rPr>
              <w:lastRenderedPageBreak/>
              <w:t xml:space="preserve">Регулятивные УУД: </w:t>
            </w:r>
          </w:p>
          <w:p w:rsidR="00C45814" w:rsidRPr="0074210C" w:rsidRDefault="00C45814" w:rsidP="00511615">
            <w:pPr>
              <w:pStyle w:val="3"/>
              <w:spacing w:before="0"/>
              <w:jc w:val="left"/>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(скоростной выносливости);</w:t>
            </w:r>
          </w:p>
          <w:p w:rsidR="00C45814" w:rsidRPr="0074210C" w:rsidRDefault="00C45814" w:rsidP="00511615">
            <w:pPr>
              <w:pStyle w:val="3"/>
              <w:spacing w:before="0"/>
              <w:jc w:val="left"/>
              <w:rPr>
                <w:b w:val="0"/>
                <w:i/>
                <w:sz w:val="24"/>
                <w:szCs w:val="24"/>
              </w:rPr>
            </w:pPr>
            <w:r w:rsidRPr="0074210C">
              <w:rPr>
                <w:b w:val="0"/>
                <w:i/>
                <w:sz w:val="24"/>
                <w:szCs w:val="24"/>
              </w:rPr>
              <w:t>- учитывать правило в планировании и контроле способа решения;</w:t>
            </w:r>
          </w:p>
          <w:p w:rsidR="00C45814" w:rsidRPr="0074210C" w:rsidRDefault="00C45814" w:rsidP="00511615">
            <w:pPr>
              <w:pStyle w:val="3"/>
              <w:spacing w:before="0"/>
              <w:jc w:val="left"/>
              <w:rPr>
                <w:b w:val="0"/>
                <w:sz w:val="24"/>
                <w:szCs w:val="24"/>
              </w:rPr>
            </w:pPr>
            <w:r w:rsidRPr="0074210C">
              <w:rPr>
                <w:b w:val="0"/>
                <w:sz w:val="24"/>
                <w:szCs w:val="24"/>
              </w:rPr>
              <w:t>- адекватно воспринимать оценку учителя;</w:t>
            </w:r>
          </w:p>
          <w:p w:rsidR="00C45814" w:rsidRPr="002B7566" w:rsidRDefault="00C45814" w:rsidP="00511615">
            <w:pPr>
              <w:pStyle w:val="3"/>
              <w:spacing w:before="0"/>
              <w:jc w:val="left"/>
              <w:rPr>
                <w:i/>
                <w:sz w:val="24"/>
                <w:szCs w:val="24"/>
              </w:rPr>
            </w:pPr>
            <w:r w:rsidRPr="0074210C">
              <w:rPr>
                <w:b w:val="0"/>
                <w:sz w:val="24"/>
                <w:szCs w:val="24"/>
              </w:rPr>
              <w:t>-оценивать правильность выполнения двигательных действий при перемещении на лыжах.</w:t>
            </w:r>
          </w:p>
          <w:p w:rsidR="00C45814" w:rsidRPr="002B7566" w:rsidRDefault="00C45814" w:rsidP="00511615"/>
          <w:p w:rsidR="00C45814" w:rsidRDefault="00C45814" w:rsidP="00511615">
            <w:pPr>
              <w:rPr>
                <w:rFonts w:ascii="Times New Roman" w:hAnsi="Times New Roman" w:cs="Times New Roman"/>
                <w:b/>
                <w:i/>
                <w:sz w:val="24"/>
                <w:szCs w:val="24"/>
              </w:rPr>
            </w:pPr>
            <w:r w:rsidRPr="002B7566">
              <w:rPr>
                <w:rFonts w:ascii="Times New Roman" w:hAnsi="Times New Roman" w:cs="Times New Roman"/>
                <w:b/>
                <w:i/>
                <w:sz w:val="24"/>
                <w:szCs w:val="24"/>
              </w:rPr>
              <w:t>Познавательные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lastRenderedPageBreak/>
              <w:t>- осуществлять анализ выполненных действий;</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активно включаться в процесс выполнения заданий по лыжной подготовке;</w:t>
            </w:r>
          </w:p>
          <w:p w:rsidR="00C45814" w:rsidRDefault="00C45814" w:rsidP="00511615">
            <w:pPr>
              <w:rPr>
                <w:rFonts w:ascii="Times New Roman" w:hAnsi="Times New Roman" w:cs="Times New Roman"/>
                <w:sz w:val="24"/>
                <w:szCs w:val="24"/>
              </w:rPr>
            </w:pPr>
            <w:r w:rsidRPr="00511615">
              <w:rPr>
                <w:rFonts w:ascii="Times New Roman" w:hAnsi="Times New Roman" w:cs="Times New Roman"/>
                <w:sz w:val="24"/>
                <w:szCs w:val="24"/>
              </w:rPr>
              <w:t>- выражать  творческое отношение к выполнению заданий с лыжными палками и без.</w:t>
            </w:r>
          </w:p>
          <w:p w:rsidR="00C45814" w:rsidRPr="00511615" w:rsidRDefault="00C45814" w:rsidP="00511615">
            <w:pPr>
              <w:rPr>
                <w:rFonts w:ascii="Times New Roman" w:hAnsi="Times New Roman" w:cs="Times New Roman"/>
              </w:rPr>
            </w:pPr>
          </w:p>
          <w:p w:rsidR="00C45814" w:rsidRDefault="00C45814" w:rsidP="00511615">
            <w:pPr>
              <w:autoSpaceDE w:val="0"/>
              <w:autoSpaceDN w:val="0"/>
              <w:adjustRightInd w:val="0"/>
              <w:rPr>
                <w:rFonts w:ascii="Times New Roman" w:hAnsi="Times New Roman" w:cs="Times New Roman"/>
                <w:b/>
                <w:i/>
                <w:sz w:val="24"/>
                <w:szCs w:val="24"/>
              </w:rPr>
            </w:pPr>
            <w:r w:rsidRPr="002B7566">
              <w:rPr>
                <w:rFonts w:ascii="Times New Roman" w:hAnsi="Times New Roman" w:cs="Times New Roman"/>
                <w:b/>
                <w:i/>
                <w:sz w:val="24"/>
                <w:szCs w:val="24"/>
              </w:rPr>
              <w:t>Коммуникативные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уметь слушать и вступать в диалог;</w:t>
            </w:r>
          </w:p>
          <w:p w:rsidR="00C45814" w:rsidRPr="00347D45" w:rsidRDefault="00C45814" w:rsidP="00511615">
            <w:pPr>
              <w:autoSpaceDE w:val="0"/>
              <w:autoSpaceDN w:val="0"/>
              <w:adjustRightInd w:val="0"/>
              <w:rPr>
                <w:rFonts w:ascii="Times New Roman" w:hAnsi="Times New Roman" w:cs="Times New Roman"/>
                <w:sz w:val="24"/>
                <w:szCs w:val="24"/>
              </w:rPr>
            </w:pPr>
            <w:r w:rsidRPr="00511615">
              <w:rPr>
                <w:rFonts w:ascii="Times New Roman" w:hAnsi="Times New Roman" w:cs="Times New Roman"/>
                <w:sz w:val="24"/>
                <w:szCs w:val="24"/>
              </w:rPr>
              <w:t>- способен участвовать в речевом общении.</w:t>
            </w:r>
          </w:p>
        </w:tc>
        <w:tc>
          <w:tcPr>
            <w:tcW w:w="1978" w:type="dxa"/>
            <w:vMerge w:val="restart"/>
            <w:tcBorders>
              <w:top w:val="nil"/>
            </w:tcBorders>
          </w:tcPr>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Проявляют положительные качества личности и управляют своими эмоциями в различных нестандартных ситуациях.</w:t>
            </w:r>
          </w:p>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Проявляют дисциплинированность, трудолюбие и упорство в достижении поставленных целей.</w:t>
            </w:r>
          </w:p>
          <w:p w:rsidR="00C45814" w:rsidRPr="0058585D"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lastRenderedPageBreak/>
              <w:t>- мотивационная основа на занятия лыжными гонками, занятиями на свежем воздухе;</w:t>
            </w:r>
          </w:p>
          <w:p w:rsidR="00C45814" w:rsidRPr="00347D45" w:rsidRDefault="00C45814"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лыжной подготовкой.</w:t>
            </w:r>
          </w:p>
        </w:tc>
        <w:tc>
          <w:tcPr>
            <w:tcW w:w="2268" w:type="dxa"/>
            <w:gridSpan w:val="2"/>
            <w:vMerge/>
          </w:tcPr>
          <w:p w:rsidR="00C45814" w:rsidRPr="00347D45" w:rsidRDefault="00C45814" w:rsidP="00055155">
            <w:pPr>
              <w:rPr>
                <w:rFonts w:ascii="Times New Roman" w:hAnsi="Times New Roman" w:cs="Times New Roman"/>
                <w:spacing w:val="-9"/>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15.02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65</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Торможение упором. Игра «Кто дальше проскользит»</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pacing w:val="-7"/>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66</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Подъем «лесенкой». Игра «Веер»</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pacing w:val="-7"/>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67</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Повороты переступанием в движении.</w:t>
            </w:r>
          </w:p>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Эстафеты.</w:t>
            </w:r>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pacing w:val="-7"/>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22.02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055155">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68</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Попеременный </w:t>
            </w:r>
            <w:r w:rsidRPr="00856660">
              <w:rPr>
                <w:rFonts w:ascii="Times New Roman" w:hAnsi="Times New Roman" w:cs="Times New Roman"/>
                <w:sz w:val="24"/>
                <w:szCs w:val="24"/>
              </w:rPr>
              <w:lastRenderedPageBreak/>
              <w:t xml:space="preserve">двухшажный ход -учет. 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055155">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Pr>
          <w:p w:rsidR="00C45814" w:rsidRPr="00347D45" w:rsidRDefault="00C45814" w:rsidP="00055155">
            <w:pPr>
              <w:rPr>
                <w:rFonts w:ascii="Times New Roman" w:hAnsi="Times New Roman" w:cs="Times New Roman"/>
                <w:sz w:val="24"/>
                <w:szCs w:val="24"/>
              </w:rPr>
            </w:pPr>
          </w:p>
        </w:tc>
        <w:tc>
          <w:tcPr>
            <w:tcW w:w="2268" w:type="dxa"/>
            <w:gridSpan w:val="2"/>
            <w:vMerge/>
          </w:tcPr>
          <w:p w:rsidR="00C45814" w:rsidRPr="00347D45" w:rsidRDefault="00C45814" w:rsidP="00055155">
            <w:pPr>
              <w:rPr>
                <w:rFonts w:ascii="Times New Roman" w:hAnsi="Times New Roman" w:cs="Times New Roman"/>
                <w:spacing w:val="-7"/>
                <w:sz w:val="24"/>
                <w:szCs w:val="24"/>
              </w:rPr>
            </w:pPr>
          </w:p>
        </w:tc>
        <w:tc>
          <w:tcPr>
            <w:tcW w:w="869" w:type="dxa"/>
            <w:gridSpan w:val="2"/>
          </w:tcPr>
          <w:p w:rsidR="00C45814" w:rsidRPr="00347D45" w:rsidRDefault="00C45814" w:rsidP="00055155">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27.02</w:t>
            </w:r>
          </w:p>
        </w:tc>
        <w:tc>
          <w:tcPr>
            <w:tcW w:w="859" w:type="dxa"/>
          </w:tcPr>
          <w:p w:rsidR="00C45814" w:rsidRPr="00347D45" w:rsidRDefault="00C45814" w:rsidP="00055155">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69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Подъем «елочкой». 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Pr>
          <w:p w:rsidR="00C45814" w:rsidRPr="00347D45" w:rsidRDefault="00C45814" w:rsidP="00511615">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Прохождение дистанции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r w:rsidRPr="00856660">
              <w:rPr>
                <w:rFonts w:ascii="Times New Roman" w:hAnsi="Times New Roman" w:cs="Times New Roman"/>
                <w:sz w:val="24"/>
                <w:szCs w:val="24"/>
              </w:rPr>
              <w:t>. Эстафеты.</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511615">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511615">
            <w:pPr>
              <w:autoSpaceDE w:val="0"/>
              <w:autoSpaceDN w:val="0"/>
              <w:adjustRightInd w:val="0"/>
              <w:rPr>
                <w:rFonts w:ascii="Times New Roman" w:hAnsi="Times New Roman" w:cs="Times New Roman"/>
                <w:b/>
                <w:bCs/>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val="restart"/>
            <w:tcBorders>
              <w:top w:val="nil"/>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r w:rsidRPr="00347D45">
              <w:rPr>
                <w:rFonts w:ascii="Times New Roman" w:hAnsi="Times New Roman" w:cs="Times New Roman"/>
                <w:sz w:val="24"/>
                <w:szCs w:val="24"/>
              </w:rPr>
              <w:t>Значение лыжной подготовки, требование в одежде, обуви и лыжному инвентарю. Познакомить с требованиями программы по лыжной подготовке.Техни</w:t>
            </w:r>
            <w:r>
              <w:rPr>
                <w:rFonts w:ascii="Times New Roman" w:hAnsi="Times New Roman" w:cs="Times New Roman"/>
                <w:sz w:val="24"/>
                <w:szCs w:val="24"/>
              </w:rPr>
              <w:t xml:space="preserve">ка передвижения  попеременным, одновременным двухшажным и одношажным  ходом.  Подъём на склон полуёлочкой. </w:t>
            </w:r>
            <w:r w:rsidRPr="00347D45">
              <w:rPr>
                <w:rFonts w:ascii="Times New Roman" w:hAnsi="Times New Roman" w:cs="Times New Roman"/>
                <w:sz w:val="24"/>
                <w:szCs w:val="24"/>
              </w:rPr>
              <w:t xml:space="preserve">Спуск на лыжах </w:t>
            </w:r>
            <w:r>
              <w:rPr>
                <w:rFonts w:ascii="Times New Roman" w:hAnsi="Times New Roman" w:cs="Times New Roman"/>
                <w:sz w:val="24"/>
                <w:szCs w:val="24"/>
              </w:rPr>
              <w:t xml:space="preserve">с пологих склонов. Прохождение дистанции  в 2,5 </w:t>
            </w:r>
            <w:r>
              <w:rPr>
                <w:rFonts w:ascii="Times New Roman" w:hAnsi="Times New Roman" w:cs="Times New Roman"/>
                <w:sz w:val="24"/>
                <w:szCs w:val="24"/>
              </w:rPr>
              <w:lastRenderedPageBreak/>
              <w:t>км.Повороты переступанием в движении.</w:t>
            </w: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Подъем «елочкой». Дистанция до 2,</w:t>
            </w:r>
            <w:r w:rsidRPr="00856660">
              <w:rPr>
                <w:rFonts w:ascii="Times New Roman" w:hAnsi="Times New Roman" w:cs="Times New Roman"/>
                <w:i/>
                <w:sz w:val="24"/>
                <w:szCs w:val="24"/>
              </w:rPr>
              <w:t>5</w:t>
            </w:r>
            <w:r w:rsidRPr="00856660">
              <w:rPr>
                <w:rFonts w:ascii="Times New Roman" w:hAnsi="Times New Roman" w:cs="Times New Roman"/>
                <w:sz w:val="24"/>
                <w:szCs w:val="24"/>
              </w:rPr>
              <w:t xml:space="preserve"> км</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Borders>
              <w:top w:val="nil"/>
            </w:tcBorders>
          </w:tcPr>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 при занятия лыжной подготовкой;</w:t>
            </w:r>
          </w:p>
          <w:p w:rsidR="00C45814" w:rsidRPr="00511615" w:rsidRDefault="00C45814" w:rsidP="00511615">
            <w:pPr>
              <w:widowControl w:val="0"/>
              <w:autoSpaceDE w:val="0"/>
              <w:autoSpaceDN w:val="0"/>
              <w:adjustRightInd w:val="0"/>
              <w:rPr>
                <w:rFonts w:ascii="Times New Roman" w:hAnsi="Times New Roman" w:cs="Times New Roman"/>
                <w:i/>
                <w:sz w:val="24"/>
                <w:szCs w:val="24"/>
              </w:rPr>
            </w:pPr>
            <w:r w:rsidRPr="00511615">
              <w:rPr>
                <w:rFonts w:ascii="Times New Roman" w:hAnsi="Times New Roman" w:cs="Times New Roman"/>
                <w:sz w:val="24"/>
                <w:szCs w:val="24"/>
              </w:rPr>
              <w:t>- развитие самостоятельности при выполнении упражнений для занятий лыжами;</w:t>
            </w:r>
          </w:p>
          <w:p w:rsidR="00C45814" w:rsidRPr="00511615" w:rsidRDefault="00C45814" w:rsidP="00511615">
            <w:pPr>
              <w:widowControl w:val="0"/>
              <w:autoSpaceDE w:val="0"/>
              <w:autoSpaceDN w:val="0"/>
              <w:adjustRightInd w:val="0"/>
              <w:rPr>
                <w:rFonts w:ascii="Times New Roman" w:hAnsi="Times New Roman" w:cs="Times New Roman"/>
                <w:b/>
                <w:sz w:val="24"/>
                <w:szCs w:val="24"/>
              </w:rPr>
            </w:pPr>
            <w:r w:rsidRPr="00511615">
              <w:rPr>
                <w:rFonts w:ascii="Times New Roman" w:hAnsi="Times New Roman" w:cs="Times New Roman"/>
                <w:sz w:val="24"/>
                <w:szCs w:val="24"/>
              </w:rPr>
              <w:t xml:space="preserve">- формирование установки на </w:t>
            </w:r>
            <w:r w:rsidRPr="00511615">
              <w:rPr>
                <w:rFonts w:ascii="Times New Roman" w:hAnsi="Times New Roman" w:cs="Times New Roman"/>
                <w:sz w:val="24"/>
                <w:szCs w:val="24"/>
              </w:rPr>
              <w:lastRenderedPageBreak/>
              <w:t>безопасный, здоровый образ жизни, наличие мотивации к творческому труду, работе на результат.</w:t>
            </w:r>
          </w:p>
          <w:p w:rsidR="00C45814" w:rsidRPr="00347D45" w:rsidRDefault="00C45814" w:rsidP="00511615">
            <w:pPr>
              <w:rPr>
                <w:rFonts w:ascii="Times New Roman" w:hAnsi="Times New Roman" w:cs="Times New Roman"/>
                <w:sz w:val="24"/>
                <w:szCs w:val="24"/>
              </w:rPr>
            </w:pPr>
          </w:p>
        </w:tc>
        <w:tc>
          <w:tcPr>
            <w:tcW w:w="3394" w:type="dxa"/>
            <w:vMerge w:val="restart"/>
            <w:tcBorders>
              <w:top w:val="single" w:sz="4" w:space="0" w:color="auto"/>
            </w:tcBorders>
          </w:tcPr>
          <w:p w:rsidR="00C45814" w:rsidRDefault="00C45814" w:rsidP="00511615">
            <w:pPr>
              <w:pStyle w:val="3"/>
              <w:spacing w:before="0"/>
              <w:jc w:val="left"/>
              <w:rPr>
                <w:i/>
                <w:sz w:val="24"/>
                <w:szCs w:val="24"/>
              </w:rPr>
            </w:pPr>
            <w:r w:rsidRPr="002B7566">
              <w:rPr>
                <w:i/>
                <w:sz w:val="24"/>
                <w:szCs w:val="24"/>
              </w:rPr>
              <w:lastRenderedPageBreak/>
              <w:t xml:space="preserve">Регулятивные УУД: </w:t>
            </w:r>
          </w:p>
          <w:p w:rsidR="00C45814" w:rsidRPr="0074210C" w:rsidRDefault="00C45814" w:rsidP="00511615">
            <w:pPr>
              <w:pStyle w:val="3"/>
              <w:spacing w:before="0"/>
              <w:jc w:val="left"/>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(скоростной выносливости);</w:t>
            </w:r>
          </w:p>
          <w:p w:rsidR="00C45814" w:rsidRPr="0074210C" w:rsidRDefault="00C45814" w:rsidP="00511615">
            <w:pPr>
              <w:pStyle w:val="3"/>
              <w:spacing w:before="0"/>
              <w:jc w:val="left"/>
              <w:rPr>
                <w:b w:val="0"/>
                <w:i/>
                <w:sz w:val="24"/>
                <w:szCs w:val="24"/>
              </w:rPr>
            </w:pPr>
            <w:r w:rsidRPr="0074210C">
              <w:rPr>
                <w:b w:val="0"/>
                <w:i/>
                <w:sz w:val="24"/>
                <w:szCs w:val="24"/>
              </w:rPr>
              <w:t>- учитывать правило в планировании и контроле способа решения;</w:t>
            </w:r>
          </w:p>
          <w:p w:rsidR="00C45814" w:rsidRPr="0074210C" w:rsidRDefault="00C45814" w:rsidP="00511615">
            <w:pPr>
              <w:pStyle w:val="3"/>
              <w:spacing w:before="0"/>
              <w:jc w:val="left"/>
              <w:rPr>
                <w:b w:val="0"/>
                <w:sz w:val="24"/>
                <w:szCs w:val="24"/>
              </w:rPr>
            </w:pPr>
            <w:r w:rsidRPr="0074210C">
              <w:rPr>
                <w:b w:val="0"/>
                <w:sz w:val="24"/>
                <w:szCs w:val="24"/>
              </w:rPr>
              <w:t>- адекватно воспринимать оценку учителя;</w:t>
            </w:r>
          </w:p>
          <w:p w:rsidR="00C45814" w:rsidRPr="002B7566" w:rsidRDefault="00C45814" w:rsidP="00511615">
            <w:pPr>
              <w:pStyle w:val="3"/>
              <w:spacing w:before="0"/>
              <w:jc w:val="left"/>
              <w:rPr>
                <w:i/>
                <w:sz w:val="24"/>
                <w:szCs w:val="24"/>
              </w:rPr>
            </w:pPr>
            <w:r w:rsidRPr="0074210C">
              <w:rPr>
                <w:b w:val="0"/>
                <w:sz w:val="24"/>
                <w:szCs w:val="24"/>
              </w:rPr>
              <w:t>-оценивать правильность выполнения двигательных действий при перемещении на лыжах.</w:t>
            </w:r>
          </w:p>
          <w:p w:rsidR="00C45814" w:rsidRPr="002B7566" w:rsidRDefault="00C45814" w:rsidP="00511615"/>
          <w:p w:rsidR="00C45814" w:rsidRDefault="00C45814" w:rsidP="00511615">
            <w:pPr>
              <w:rPr>
                <w:rFonts w:ascii="Times New Roman" w:hAnsi="Times New Roman" w:cs="Times New Roman"/>
                <w:b/>
                <w:i/>
                <w:sz w:val="24"/>
                <w:szCs w:val="24"/>
              </w:rPr>
            </w:pPr>
            <w:r w:rsidRPr="002B7566">
              <w:rPr>
                <w:rFonts w:ascii="Times New Roman" w:hAnsi="Times New Roman" w:cs="Times New Roman"/>
                <w:b/>
                <w:i/>
                <w:sz w:val="24"/>
                <w:szCs w:val="24"/>
              </w:rPr>
              <w:t>Познавательные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осуществлять анализ выполненных действий;</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активно включаться в процесс выполнения заданий по лыжной подготовке;</w:t>
            </w:r>
          </w:p>
          <w:p w:rsidR="00C45814" w:rsidRDefault="00C45814" w:rsidP="00511615">
            <w:pPr>
              <w:rPr>
                <w:rFonts w:ascii="Times New Roman" w:hAnsi="Times New Roman" w:cs="Times New Roman"/>
                <w:sz w:val="24"/>
                <w:szCs w:val="24"/>
              </w:rPr>
            </w:pPr>
            <w:r w:rsidRPr="00511615">
              <w:rPr>
                <w:rFonts w:ascii="Times New Roman" w:hAnsi="Times New Roman" w:cs="Times New Roman"/>
                <w:sz w:val="24"/>
                <w:szCs w:val="24"/>
              </w:rPr>
              <w:t>- выражать  творческое отношение к выполнению заданий с лыжными палками и без.</w:t>
            </w:r>
          </w:p>
          <w:p w:rsidR="00C45814" w:rsidRPr="00511615" w:rsidRDefault="00C45814" w:rsidP="00511615">
            <w:pPr>
              <w:rPr>
                <w:rFonts w:ascii="Times New Roman" w:hAnsi="Times New Roman" w:cs="Times New Roman"/>
              </w:rPr>
            </w:pPr>
          </w:p>
          <w:p w:rsidR="00C45814" w:rsidRDefault="00C45814" w:rsidP="00511615">
            <w:pPr>
              <w:autoSpaceDE w:val="0"/>
              <w:autoSpaceDN w:val="0"/>
              <w:adjustRightInd w:val="0"/>
              <w:rPr>
                <w:rFonts w:ascii="Times New Roman" w:hAnsi="Times New Roman" w:cs="Times New Roman"/>
                <w:b/>
                <w:i/>
                <w:sz w:val="24"/>
                <w:szCs w:val="24"/>
              </w:rPr>
            </w:pPr>
            <w:r w:rsidRPr="002B7566">
              <w:rPr>
                <w:rFonts w:ascii="Times New Roman" w:hAnsi="Times New Roman" w:cs="Times New Roman"/>
                <w:b/>
                <w:i/>
                <w:sz w:val="24"/>
                <w:szCs w:val="24"/>
              </w:rPr>
              <w:t>Коммуникативные УУД:</w:t>
            </w:r>
          </w:p>
          <w:p w:rsidR="00C45814" w:rsidRPr="00511615" w:rsidRDefault="00C45814" w:rsidP="00511615">
            <w:pPr>
              <w:widowControl w:val="0"/>
              <w:overflowPunct w:val="0"/>
              <w:autoSpaceDE w:val="0"/>
              <w:autoSpaceDN w:val="0"/>
              <w:adjustRightInd w:val="0"/>
              <w:textAlignment w:val="baseline"/>
              <w:rPr>
                <w:rFonts w:ascii="Times New Roman" w:hAnsi="Times New Roman" w:cs="Times New Roman"/>
                <w:sz w:val="24"/>
                <w:szCs w:val="24"/>
              </w:rPr>
            </w:pPr>
            <w:r w:rsidRPr="00511615">
              <w:rPr>
                <w:rFonts w:ascii="Times New Roman" w:hAnsi="Times New Roman" w:cs="Times New Roman"/>
                <w:sz w:val="24"/>
                <w:szCs w:val="24"/>
              </w:rPr>
              <w:t>- уметь слушать и вступать в диалог;</w:t>
            </w:r>
          </w:p>
          <w:p w:rsidR="00C45814" w:rsidRPr="00347D45" w:rsidRDefault="00C45814" w:rsidP="00511615">
            <w:pPr>
              <w:autoSpaceDE w:val="0"/>
              <w:autoSpaceDN w:val="0"/>
              <w:adjustRightInd w:val="0"/>
              <w:rPr>
                <w:rFonts w:ascii="Times New Roman" w:hAnsi="Times New Roman" w:cs="Times New Roman"/>
                <w:sz w:val="24"/>
                <w:szCs w:val="24"/>
              </w:rPr>
            </w:pPr>
            <w:r w:rsidRPr="00511615">
              <w:rPr>
                <w:rFonts w:ascii="Times New Roman" w:hAnsi="Times New Roman" w:cs="Times New Roman"/>
                <w:sz w:val="24"/>
                <w:szCs w:val="24"/>
              </w:rPr>
              <w:t>- способен участвовать в речевом общении.</w:t>
            </w:r>
          </w:p>
        </w:tc>
        <w:tc>
          <w:tcPr>
            <w:tcW w:w="1978" w:type="dxa"/>
            <w:vMerge w:val="restart"/>
            <w:tcBorders>
              <w:top w:val="nil"/>
            </w:tcBorders>
          </w:tcPr>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Проявляют положительные качества личности и управляют своими эмоциями в различных нестандартных ситуациях.</w:t>
            </w:r>
          </w:p>
          <w:p w:rsidR="00C45814" w:rsidRDefault="00C45814" w:rsidP="00BD7067">
            <w:pPr>
              <w:widowControl w:val="0"/>
              <w:overflowPunct w:val="0"/>
              <w:autoSpaceDE w:val="0"/>
              <w:autoSpaceDN w:val="0"/>
              <w:adjustRightInd w:val="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Проявляют дисциплинированность, трудолюбие и упорство в достижении </w:t>
            </w:r>
            <w:r>
              <w:rPr>
                <w:rFonts w:ascii="Times New Roman" w:hAnsi="Times New Roman" w:cs="Times New Roman"/>
                <w:sz w:val="24"/>
                <w:szCs w:val="24"/>
              </w:rPr>
              <w:lastRenderedPageBreak/>
              <w:t>поставленных целей.</w:t>
            </w:r>
          </w:p>
          <w:p w:rsidR="00C45814" w:rsidRPr="0058585D" w:rsidRDefault="00C45814" w:rsidP="0058585D">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мотивационная основа на занятия лыжными гонками, занятиями на свежем воздухе;</w:t>
            </w:r>
          </w:p>
          <w:p w:rsidR="00C45814" w:rsidRPr="00347D45" w:rsidRDefault="00C45814" w:rsidP="0058585D">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лыжной подготовкой.</w:t>
            </w: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6.03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72</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Спуски с пологих склонов</w:t>
            </w:r>
          </w:p>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10.03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73</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Подъем «лесенкой». Игра «Веер»</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13.03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74</w:t>
            </w:r>
          </w:p>
        </w:tc>
        <w:tc>
          <w:tcPr>
            <w:tcW w:w="1697" w:type="dxa"/>
          </w:tcPr>
          <w:p w:rsidR="00C45814" w:rsidRPr="00856660" w:rsidRDefault="00C45814" w:rsidP="00856660">
            <w:pPr>
              <w:rPr>
                <w:rFonts w:ascii="Times New Roman" w:hAnsi="Times New Roman" w:cs="Times New Roman"/>
                <w:sz w:val="24"/>
                <w:szCs w:val="24"/>
              </w:rPr>
            </w:pPr>
            <w:r>
              <w:rPr>
                <w:rFonts w:ascii="Times New Roman" w:hAnsi="Times New Roman" w:cs="Times New Roman"/>
                <w:sz w:val="24"/>
                <w:szCs w:val="24"/>
              </w:rPr>
              <w:t>Игры: «</w:t>
            </w:r>
            <w:r w:rsidRPr="00856660">
              <w:rPr>
                <w:rFonts w:ascii="Times New Roman" w:hAnsi="Times New Roman" w:cs="Times New Roman"/>
                <w:sz w:val="24"/>
                <w:szCs w:val="24"/>
              </w:rPr>
              <w:t>Накаты», «Быстрый лыжник»</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15.03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75</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Повороты переступанием в движении.</w:t>
            </w:r>
          </w:p>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Эстафеты.</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76</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Подъем «елочкой». Дистанция до </w:t>
            </w:r>
            <w:smartTag w:uri="urn:schemas-microsoft-com:office:smarttags" w:element="metricconverter">
              <w:smartTagPr>
                <w:attr w:name="ProductID" w:val="2,5 км"/>
              </w:smartTagPr>
              <w:r w:rsidRPr="00856660">
                <w:rPr>
                  <w:rFonts w:ascii="Times New Roman" w:hAnsi="Times New Roman" w:cs="Times New Roman"/>
                  <w:sz w:val="24"/>
                  <w:szCs w:val="24"/>
                </w:rPr>
                <w:t>2,5 км</w:t>
              </w:r>
            </w:smartTag>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77</w:t>
            </w:r>
          </w:p>
        </w:tc>
        <w:tc>
          <w:tcPr>
            <w:tcW w:w="1697" w:type="dxa"/>
          </w:tcPr>
          <w:p w:rsidR="00C45814" w:rsidRPr="00856660" w:rsidRDefault="00C45814" w:rsidP="00856660">
            <w:pPr>
              <w:rPr>
                <w:rFonts w:ascii="Times New Roman" w:hAnsi="Times New Roman" w:cs="Times New Roman"/>
                <w:sz w:val="24"/>
                <w:szCs w:val="24"/>
              </w:rPr>
            </w:pPr>
            <w:r>
              <w:rPr>
                <w:rFonts w:ascii="Times New Roman" w:hAnsi="Times New Roman" w:cs="Times New Roman"/>
                <w:sz w:val="24"/>
                <w:szCs w:val="24"/>
              </w:rPr>
              <w:t>Игры: «</w:t>
            </w:r>
            <w:r w:rsidRPr="00856660">
              <w:rPr>
                <w:rFonts w:ascii="Times New Roman" w:hAnsi="Times New Roman" w:cs="Times New Roman"/>
                <w:sz w:val="24"/>
                <w:szCs w:val="24"/>
              </w:rPr>
              <w:t>Накаты», «Быстрый лыжник»</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22.03</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78</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Игра-эстафета с этапом до 50м на скорость.</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895D55">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righ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24.03</w:t>
            </w:r>
          </w:p>
        </w:tc>
        <w:tc>
          <w:tcPr>
            <w:tcW w:w="859" w:type="dxa"/>
            <w:tcBorders>
              <w:left w:val="single" w:sz="4" w:space="0" w:color="auto"/>
            </w:tcBorders>
          </w:tcPr>
          <w:p w:rsidR="00C45814" w:rsidRPr="00347D45" w:rsidRDefault="00C45814" w:rsidP="00D33172">
            <w:pPr>
              <w:rPr>
                <w:rFonts w:ascii="Times New Roman" w:hAnsi="Times New Roman" w:cs="Times New Roman"/>
                <w:b/>
                <w:sz w:val="24"/>
                <w:szCs w:val="24"/>
              </w:rPr>
            </w:pPr>
          </w:p>
        </w:tc>
      </w:tr>
      <w:tr w:rsidR="00C45814" w:rsidRPr="00347D45" w:rsidTr="00B37E36">
        <w:trPr>
          <w:trHeight w:val="562"/>
        </w:trPr>
        <w:tc>
          <w:tcPr>
            <w:tcW w:w="13122" w:type="dxa"/>
            <w:gridSpan w:val="9"/>
            <w:tcBorders>
              <w:right w:val="single" w:sz="4" w:space="0" w:color="auto"/>
            </w:tcBorders>
          </w:tcPr>
          <w:p w:rsidR="00C45814" w:rsidRPr="00856660" w:rsidRDefault="00C45814" w:rsidP="00856660">
            <w:pPr>
              <w:jc w:val="center"/>
              <w:rPr>
                <w:rFonts w:ascii="Times New Roman" w:hAnsi="Times New Roman" w:cs="Times New Roman"/>
                <w:b/>
                <w:sz w:val="24"/>
                <w:szCs w:val="24"/>
              </w:rPr>
            </w:pPr>
            <w:r w:rsidRPr="00856660">
              <w:rPr>
                <w:rFonts w:ascii="Times New Roman" w:hAnsi="Times New Roman" w:cs="Times New Roman"/>
                <w:b/>
                <w:sz w:val="24"/>
                <w:szCs w:val="24"/>
              </w:rPr>
              <w:t>Подвижные игры с элементами спортивных игр (13 ч)</w:t>
            </w:r>
          </w:p>
        </w:tc>
        <w:tc>
          <w:tcPr>
            <w:tcW w:w="869" w:type="dxa"/>
            <w:gridSpan w:val="2"/>
            <w:tcBorders>
              <w:right w:val="single" w:sz="4" w:space="0" w:color="auto"/>
            </w:tcBorders>
          </w:tcPr>
          <w:p w:rsidR="00C45814" w:rsidRPr="00856660" w:rsidRDefault="00C45814" w:rsidP="00B37E36">
            <w:pPr>
              <w:jc w:val="center"/>
              <w:rPr>
                <w:rFonts w:ascii="Times New Roman" w:hAnsi="Times New Roman" w:cs="Times New Roman"/>
                <w:b/>
                <w:sz w:val="24"/>
                <w:szCs w:val="24"/>
              </w:rPr>
            </w:pPr>
          </w:p>
        </w:tc>
        <w:tc>
          <w:tcPr>
            <w:tcW w:w="859" w:type="dxa"/>
            <w:tcBorders>
              <w:left w:val="single" w:sz="4" w:space="0" w:color="auto"/>
            </w:tcBorders>
          </w:tcPr>
          <w:p w:rsidR="00C45814" w:rsidRPr="00856660" w:rsidRDefault="00C45814" w:rsidP="00B37E36">
            <w:pPr>
              <w:jc w:val="cente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79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Техника безопасности во время занятий  играми. Ведение с изменением направления и скорости.</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C45814" w:rsidRPr="00347D45" w:rsidRDefault="00C45814" w:rsidP="00D33172">
            <w:pPr>
              <w:rPr>
                <w:rFonts w:ascii="Times New Roman" w:hAnsi="Times New Roman" w:cs="Times New Roman"/>
                <w:sz w:val="24"/>
                <w:szCs w:val="24"/>
              </w:rPr>
            </w:pPr>
            <w:r>
              <w:rPr>
                <w:rFonts w:ascii="Times New Roman" w:hAnsi="Times New Roman" w:cs="Times New Roman"/>
                <w:sz w:val="24"/>
                <w:szCs w:val="24"/>
              </w:rPr>
              <w:t xml:space="preserve">Научатся организовывать и проводить подвижные игры; выполнять движения с мячом; технически правильно выполнять повороты на месте с мячом в руках, взаимодействовать с партнёрами в </w:t>
            </w:r>
            <w:r>
              <w:rPr>
                <w:rFonts w:ascii="Times New Roman" w:hAnsi="Times New Roman" w:cs="Times New Roman"/>
                <w:sz w:val="24"/>
                <w:szCs w:val="24"/>
              </w:rPr>
              <w:lastRenderedPageBreak/>
              <w:t>игре. Правильно выполнять броски мяча в кольцо способом «снизу» после ведения.</w:t>
            </w:r>
          </w:p>
        </w:tc>
        <w:tc>
          <w:tcPr>
            <w:tcW w:w="3394" w:type="dxa"/>
            <w:vMerge w:val="restart"/>
            <w:tcBorders>
              <w:top w:val="single" w:sz="4" w:space="0" w:color="auto"/>
            </w:tcBorders>
          </w:tcPr>
          <w:p w:rsidR="00C45814" w:rsidRPr="0039000E" w:rsidRDefault="00C45814" w:rsidP="00A108DA">
            <w:pPr>
              <w:pStyle w:val="3"/>
              <w:spacing w:before="0"/>
              <w:jc w:val="both"/>
              <w:rPr>
                <w:i/>
                <w:sz w:val="24"/>
                <w:szCs w:val="24"/>
              </w:rPr>
            </w:pPr>
            <w:r w:rsidRPr="0039000E">
              <w:rPr>
                <w:i/>
                <w:sz w:val="24"/>
                <w:szCs w:val="24"/>
              </w:rPr>
              <w:lastRenderedPageBreak/>
              <w:t xml:space="preserve">Регулятивные УУД: </w:t>
            </w:r>
          </w:p>
          <w:p w:rsidR="00C45814" w:rsidRPr="0039000E" w:rsidRDefault="00C45814" w:rsidP="00A108DA">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C45814" w:rsidRDefault="00C45814" w:rsidP="00A108DA">
            <w:pPr>
              <w:rPr>
                <w:rFonts w:ascii="Times New Roman" w:hAnsi="Times New Roman" w:cs="Times New Roman"/>
                <w:b/>
                <w:i/>
                <w:sz w:val="24"/>
                <w:szCs w:val="24"/>
              </w:rPr>
            </w:pPr>
            <w:r w:rsidRPr="0039000E">
              <w:rPr>
                <w:rFonts w:ascii="Times New Roman" w:hAnsi="Times New Roman" w:cs="Times New Roman"/>
                <w:b/>
                <w:i/>
                <w:sz w:val="24"/>
                <w:szCs w:val="24"/>
              </w:rPr>
              <w:t>Познавательные УУД:</w:t>
            </w:r>
          </w:p>
          <w:p w:rsidR="00C45814" w:rsidRPr="0039000E" w:rsidRDefault="00C45814" w:rsidP="00A108DA">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C45814" w:rsidRPr="002B7566" w:rsidRDefault="00C45814" w:rsidP="00A108DA">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xml:space="preserve">; </w:t>
            </w:r>
            <w:r>
              <w:rPr>
                <w:rFonts w:ascii="Times New Roman" w:hAnsi="Times New Roman" w:cs="Times New Roman"/>
                <w:sz w:val="24"/>
                <w:szCs w:val="24"/>
              </w:rPr>
              <w:lastRenderedPageBreak/>
              <w:t>договариваются о распределении функций и ролей в совместной деятельности.</w:t>
            </w:r>
          </w:p>
          <w:p w:rsidR="00C45814" w:rsidRPr="00347D45" w:rsidRDefault="00C45814" w:rsidP="002B7566">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C45814" w:rsidRPr="00A348FD" w:rsidRDefault="00C45814" w:rsidP="00A108DA">
            <w:pPr>
              <w:rPr>
                <w:rFonts w:ascii="Times New Roman" w:hAnsi="Times New Roman" w:cs="Times New Roman"/>
                <w:b/>
                <w:sz w:val="24"/>
                <w:szCs w:val="24"/>
              </w:rPr>
            </w:pPr>
            <w:r>
              <w:rPr>
                <w:rFonts w:ascii="Times New Roman" w:hAnsi="Times New Roman" w:cs="Times New Roman"/>
                <w:sz w:val="24"/>
                <w:szCs w:val="24"/>
              </w:rPr>
              <w:lastRenderedPageBreak/>
              <w:t xml:space="preserve">Ориентируются на принятие и освоение социальной роли обучающегося, развитие мотивов учебной деятельности и формирование личностного смысла учения. Раскрывают внутреннюю </w:t>
            </w:r>
            <w:r>
              <w:rPr>
                <w:rFonts w:ascii="Times New Roman" w:hAnsi="Times New Roman" w:cs="Times New Roman"/>
                <w:sz w:val="24"/>
                <w:szCs w:val="24"/>
              </w:rPr>
              <w:lastRenderedPageBreak/>
              <w:t xml:space="preserve">позицию школьника. Ориентируются на самоанализ и самоконтроль результата. Принимают образ «хорошего ученика» и раскрывают внутреннюю позицию школьника. </w:t>
            </w:r>
          </w:p>
        </w:tc>
        <w:tc>
          <w:tcPr>
            <w:tcW w:w="2268" w:type="dxa"/>
            <w:gridSpan w:val="2"/>
            <w:vMerge w:val="restart"/>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r>
              <w:rPr>
                <w:rFonts w:ascii="Times New Roman" w:hAnsi="Times New Roman" w:cs="Times New Roman"/>
                <w:sz w:val="24"/>
                <w:szCs w:val="24"/>
              </w:rPr>
              <w:lastRenderedPageBreak/>
              <w:t xml:space="preserve">Взаимодействуют со сверстниками в процессе совместной игровой деятельности. Соблюдают правила безопасности. Организуют  и проводят совместно со </w:t>
            </w:r>
            <w:r>
              <w:rPr>
                <w:rFonts w:ascii="Times New Roman" w:hAnsi="Times New Roman" w:cs="Times New Roman"/>
                <w:sz w:val="24"/>
                <w:szCs w:val="24"/>
              </w:rPr>
              <w:lastRenderedPageBreak/>
              <w:t>сверстниками  данные игры, осуществляют судейство. Используют подвижные игры для активного отдыха. Применяют правила подбора одежды для занятий на открытом воздухе. Используют действия данных подвижных игр для развития координационных и кондиционных способностей. Включают упражнения с мячом в различные формы занятий по физической культуре.</w:t>
            </w:r>
          </w:p>
        </w:tc>
        <w:tc>
          <w:tcPr>
            <w:tcW w:w="869" w:type="dxa"/>
            <w:gridSpan w:val="2"/>
            <w:tcBorders>
              <w:left w:val="single" w:sz="4" w:space="0" w:color="auto"/>
              <w:righ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3.04</w:t>
            </w:r>
          </w:p>
        </w:tc>
        <w:tc>
          <w:tcPr>
            <w:tcW w:w="859" w:type="dxa"/>
            <w:tcBorders>
              <w:left w:val="single" w:sz="4" w:space="0" w:color="auto"/>
            </w:tcBorders>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Ведение мяча на месте и в движении.</w:t>
            </w:r>
          </w:p>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Игра «Борьба </w:t>
            </w:r>
            <w:r w:rsidRPr="00856660">
              <w:rPr>
                <w:rFonts w:ascii="Times New Roman" w:hAnsi="Times New Roman" w:cs="Times New Roman"/>
                <w:sz w:val="24"/>
                <w:szCs w:val="24"/>
              </w:rPr>
              <w:lastRenderedPageBreak/>
              <w:t>за мяч».</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AA0433"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5.04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Ведение мяча с изменением направления.</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7.04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1920"/>
        </w:trPr>
        <w:tc>
          <w:tcPr>
            <w:tcW w:w="672" w:type="dxa"/>
            <w:vMerge w:val="restart"/>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82</w:t>
            </w:r>
          </w:p>
        </w:tc>
        <w:tc>
          <w:tcPr>
            <w:tcW w:w="1697" w:type="dxa"/>
            <w:vMerge w:val="restart"/>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Ловля и передача мяча на месте   и в движении. Игра «Борьба за мяч».</w:t>
            </w:r>
          </w:p>
          <w:p w:rsidR="00C45814" w:rsidRPr="00856660" w:rsidRDefault="00C45814" w:rsidP="00856660">
            <w:pPr>
              <w:rPr>
                <w:rFonts w:ascii="Times New Roman" w:hAnsi="Times New Roman" w:cs="Times New Roman"/>
                <w:sz w:val="24"/>
                <w:szCs w:val="24"/>
              </w:rPr>
            </w:pPr>
          </w:p>
        </w:tc>
        <w:tc>
          <w:tcPr>
            <w:tcW w:w="851" w:type="dxa"/>
            <w:gridSpan w:val="2"/>
            <w:vMerge w:val="restart"/>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vMerge w:val="restart"/>
            <w:tcBorders>
              <w:left w:val="single" w:sz="4" w:space="0" w:color="auto"/>
            </w:tcBorders>
          </w:tcPr>
          <w:p w:rsidR="00C45814" w:rsidRPr="00347D45" w:rsidRDefault="00C03FE7" w:rsidP="00C03FE7">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10.04</w:t>
            </w:r>
          </w:p>
        </w:tc>
        <w:tc>
          <w:tcPr>
            <w:tcW w:w="859" w:type="dxa"/>
            <w:vMerge w:val="restart"/>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49"/>
        </w:trPr>
        <w:tc>
          <w:tcPr>
            <w:tcW w:w="672" w:type="dxa"/>
            <w:vMerge/>
          </w:tcPr>
          <w:p w:rsidR="00C45814" w:rsidRPr="00347D45" w:rsidRDefault="00C45814" w:rsidP="00D33172">
            <w:pPr>
              <w:autoSpaceDE w:val="0"/>
              <w:autoSpaceDN w:val="0"/>
              <w:adjustRightInd w:val="0"/>
              <w:rPr>
                <w:rFonts w:ascii="Times New Roman" w:hAnsi="Times New Roman" w:cs="Times New Roman"/>
                <w:color w:val="000000"/>
                <w:sz w:val="24"/>
                <w:szCs w:val="24"/>
              </w:rPr>
            </w:pPr>
          </w:p>
        </w:tc>
        <w:tc>
          <w:tcPr>
            <w:tcW w:w="1697" w:type="dxa"/>
            <w:vMerge/>
          </w:tcPr>
          <w:p w:rsidR="00C45814" w:rsidRPr="00856660" w:rsidRDefault="00C45814" w:rsidP="00856660">
            <w:pPr>
              <w:rPr>
                <w:rFonts w:ascii="Times New Roman" w:hAnsi="Times New Roman" w:cs="Times New Roman"/>
                <w:sz w:val="24"/>
                <w:szCs w:val="24"/>
              </w:rPr>
            </w:pPr>
          </w:p>
        </w:tc>
        <w:tc>
          <w:tcPr>
            <w:tcW w:w="851" w:type="dxa"/>
            <w:gridSpan w:val="2"/>
            <w:vMerge/>
          </w:tcPr>
          <w:p w:rsidR="00C45814" w:rsidRPr="00856660" w:rsidRDefault="00C45814" w:rsidP="00D33172">
            <w:pPr>
              <w:jc w:val="center"/>
              <w:rPr>
                <w:rFonts w:ascii="Times New Roman" w:hAnsi="Times New Roman" w:cs="Times New Roman"/>
                <w:sz w:val="24"/>
                <w:szCs w:val="24"/>
              </w:rPr>
            </w:pP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val="restart"/>
            <w:tcBorders>
              <w:top w:val="single" w:sz="4" w:space="0" w:color="auto"/>
            </w:tcBorders>
          </w:tcPr>
          <w:p w:rsidR="00C45814" w:rsidRPr="0039000E" w:rsidRDefault="00C45814" w:rsidP="00A108DA">
            <w:pPr>
              <w:pStyle w:val="3"/>
              <w:spacing w:before="0"/>
              <w:jc w:val="both"/>
              <w:rPr>
                <w:i/>
                <w:sz w:val="24"/>
                <w:szCs w:val="24"/>
              </w:rPr>
            </w:pPr>
            <w:r w:rsidRPr="0039000E">
              <w:rPr>
                <w:i/>
                <w:sz w:val="24"/>
                <w:szCs w:val="24"/>
              </w:rPr>
              <w:t xml:space="preserve">Регулятивные УУД: </w:t>
            </w:r>
          </w:p>
          <w:p w:rsidR="00C45814" w:rsidRPr="0039000E" w:rsidRDefault="00C45814" w:rsidP="00A108DA">
            <w:pPr>
              <w:rPr>
                <w:rFonts w:ascii="Times New Roman" w:hAnsi="Times New Roman" w:cs="Times New Roman"/>
                <w:sz w:val="24"/>
                <w:szCs w:val="24"/>
              </w:rPr>
            </w:pPr>
            <w:r w:rsidRPr="0039000E">
              <w:rPr>
                <w:rFonts w:ascii="Times New Roman" w:hAnsi="Times New Roman" w:cs="Times New Roman"/>
                <w:sz w:val="24"/>
                <w:szCs w:val="24"/>
              </w:rPr>
              <w:t xml:space="preserve">Планируют свои действия в соответствии </w:t>
            </w:r>
            <w:r>
              <w:rPr>
                <w:rFonts w:ascii="Times New Roman" w:hAnsi="Times New Roman" w:cs="Times New Roman"/>
                <w:sz w:val="24"/>
                <w:szCs w:val="24"/>
              </w:rPr>
              <w:t xml:space="preserve"> с поставленной задачей и условиями её реализации. </w:t>
            </w:r>
          </w:p>
          <w:p w:rsidR="00C45814" w:rsidRDefault="00C45814" w:rsidP="00A108DA">
            <w:pPr>
              <w:rPr>
                <w:rFonts w:ascii="Times New Roman" w:hAnsi="Times New Roman" w:cs="Times New Roman"/>
                <w:b/>
                <w:i/>
                <w:sz w:val="24"/>
                <w:szCs w:val="24"/>
              </w:rPr>
            </w:pPr>
            <w:r w:rsidRPr="0039000E">
              <w:rPr>
                <w:rFonts w:ascii="Times New Roman" w:hAnsi="Times New Roman" w:cs="Times New Roman"/>
                <w:b/>
                <w:i/>
                <w:sz w:val="24"/>
                <w:szCs w:val="24"/>
              </w:rPr>
              <w:t>Познавательные УУД:</w:t>
            </w:r>
          </w:p>
          <w:p w:rsidR="00C45814" w:rsidRPr="0039000E" w:rsidRDefault="00C45814" w:rsidP="00A108DA">
            <w:pPr>
              <w:rPr>
                <w:rFonts w:ascii="Times New Roman" w:hAnsi="Times New Roman" w:cs="Times New Roman"/>
                <w:sz w:val="24"/>
                <w:szCs w:val="24"/>
              </w:rPr>
            </w:pPr>
            <w:r w:rsidRPr="0039000E">
              <w:rPr>
                <w:rFonts w:ascii="Times New Roman" w:hAnsi="Times New Roman" w:cs="Times New Roman"/>
                <w:sz w:val="24"/>
                <w:szCs w:val="24"/>
              </w:rPr>
              <w:t>Ориентируются в разнообразии способов решения задач.</w:t>
            </w:r>
            <w:r>
              <w:rPr>
                <w:rFonts w:ascii="Times New Roman" w:hAnsi="Times New Roman" w:cs="Times New Roman"/>
                <w:sz w:val="24"/>
                <w:szCs w:val="24"/>
              </w:rPr>
              <w:t xml:space="preserve"> Ставят и формулируют проблемы. </w:t>
            </w:r>
          </w:p>
          <w:p w:rsidR="00C45814" w:rsidRPr="00347D45" w:rsidRDefault="00C45814" w:rsidP="00A108DA">
            <w:pPr>
              <w:autoSpaceDE w:val="0"/>
              <w:autoSpaceDN w:val="0"/>
              <w:adjustRightInd w:val="0"/>
              <w:rPr>
                <w:rFonts w:ascii="Times New Roman" w:hAnsi="Times New Roman" w:cs="Times New Roman"/>
                <w:sz w:val="24"/>
                <w:szCs w:val="24"/>
              </w:rPr>
            </w:pPr>
            <w:r w:rsidRPr="0039000E">
              <w:rPr>
                <w:rFonts w:ascii="Times New Roman" w:hAnsi="Times New Roman" w:cs="Times New Roman"/>
                <w:b/>
                <w:i/>
                <w:sz w:val="24"/>
                <w:szCs w:val="24"/>
              </w:rPr>
              <w:t>Коммуникативные УУД:</w:t>
            </w:r>
            <w:r w:rsidRPr="0039000E">
              <w:rPr>
                <w:rFonts w:ascii="Times New Roman" w:hAnsi="Times New Roman" w:cs="Times New Roman"/>
                <w:sz w:val="24"/>
                <w:szCs w:val="24"/>
              </w:rPr>
              <w:t>Ставят вопросы и обращаются за помощью</w:t>
            </w:r>
            <w:r>
              <w:rPr>
                <w:rFonts w:ascii="Times New Roman" w:hAnsi="Times New Roman" w:cs="Times New Roman"/>
                <w:sz w:val="24"/>
                <w:szCs w:val="24"/>
              </w:rPr>
              <w:t>; договариваются о распределении функций и ролей в совместной деятельности.</w:t>
            </w: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vMerge/>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vMerge/>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83</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Ловля и передача мяча на месте   и в движении в тройках, по кругу</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12.04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84</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Учебная игра  в «мини-баскетбол» </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Borders>
              <w:top w:val="nil"/>
            </w:tcBorders>
          </w:tcPr>
          <w:p w:rsidR="00C45814" w:rsidRPr="00347D45" w:rsidRDefault="00C45814" w:rsidP="00D33172">
            <w:pPr>
              <w:rPr>
                <w:rFonts w:ascii="Times New Roman" w:hAnsi="Times New Roman" w:cs="Times New Roman"/>
                <w:sz w:val="24"/>
                <w:szCs w:val="24"/>
              </w:rPr>
            </w:pPr>
            <w:r>
              <w:rPr>
                <w:rFonts w:ascii="Times New Roman" w:hAnsi="Times New Roman" w:cs="Times New Roman"/>
                <w:sz w:val="24"/>
                <w:szCs w:val="24"/>
              </w:rPr>
              <w:t xml:space="preserve">Научатся организовывать и проводить подвижные игры; выполнять движения с мячом; технически правильно выполнять повороты на месте с мячом в руках, передачи мяча от </w:t>
            </w:r>
            <w:r>
              <w:rPr>
                <w:rFonts w:ascii="Times New Roman" w:hAnsi="Times New Roman" w:cs="Times New Roman"/>
                <w:sz w:val="24"/>
                <w:szCs w:val="24"/>
              </w:rPr>
              <w:lastRenderedPageBreak/>
              <w:t>груди двумя руками, взаимодействовать с партнёрами в игре. Правильно выполнять броски мяча в кольцо способом «снизу» после ведения.</w:t>
            </w: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val="restart"/>
            <w:tcBorders>
              <w:top w:val="nil"/>
            </w:tcBorders>
          </w:tcPr>
          <w:p w:rsidR="00C45814" w:rsidRPr="00347D45" w:rsidRDefault="00C45814" w:rsidP="00D32F5E">
            <w:pPr>
              <w:rPr>
                <w:rFonts w:ascii="Times New Roman" w:hAnsi="Times New Roman" w:cs="Times New Roman"/>
                <w:sz w:val="24"/>
                <w:szCs w:val="24"/>
              </w:rPr>
            </w:pPr>
            <w:r>
              <w:rPr>
                <w:rFonts w:ascii="Times New Roman" w:hAnsi="Times New Roman" w:cs="Times New Roman"/>
                <w:sz w:val="24"/>
                <w:szCs w:val="24"/>
              </w:rPr>
              <w:t xml:space="preserve">Ориентируются на принятие и освоение социальной роли обучающегося, развитие мотивов учебной деятельности и формирование личностного смысла учения. Раскрывают </w:t>
            </w:r>
            <w:r>
              <w:rPr>
                <w:rFonts w:ascii="Times New Roman" w:hAnsi="Times New Roman" w:cs="Times New Roman"/>
                <w:sz w:val="24"/>
                <w:szCs w:val="24"/>
              </w:rPr>
              <w:lastRenderedPageBreak/>
              <w:t>внутреннюю позицию школьника. Ориентируются на самоанализ и самоконтроль результата. Принимают образ «хорошего ученика» и раскрывают внутреннюю позицию школьника.</w:t>
            </w: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14.04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85</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Передача мяча от груди на месте и после ведения шагом.</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17.04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86</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Передачи от груди двумя руками. Ведение в </w:t>
            </w:r>
            <w:r w:rsidRPr="00856660">
              <w:rPr>
                <w:rFonts w:ascii="Times New Roman" w:hAnsi="Times New Roman" w:cs="Times New Roman"/>
                <w:sz w:val="24"/>
                <w:szCs w:val="24"/>
              </w:rPr>
              <w:lastRenderedPageBreak/>
              <w:t>беге.</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19.04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87</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Ведение в беге. Игра «Мяч ловцу»</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21.04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88</w:t>
            </w:r>
          </w:p>
        </w:tc>
        <w:tc>
          <w:tcPr>
            <w:tcW w:w="1697" w:type="dxa"/>
          </w:tcPr>
          <w:p w:rsidR="00C45814" w:rsidRPr="00856660" w:rsidRDefault="00C45814" w:rsidP="00856660">
            <w:pPr>
              <w:rPr>
                <w:rFonts w:ascii="Times New Roman" w:hAnsi="Times New Roman" w:cs="Times New Roman"/>
                <w:sz w:val="24"/>
                <w:szCs w:val="24"/>
              </w:rPr>
            </w:pPr>
            <w:r>
              <w:rPr>
                <w:rFonts w:ascii="Times New Roman" w:hAnsi="Times New Roman" w:cs="Times New Roman"/>
                <w:sz w:val="24"/>
                <w:szCs w:val="24"/>
              </w:rPr>
              <w:t>Бросок снизу по больш</w:t>
            </w:r>
            <w:r w:rsidRPr="00856660">
              <w:rPr>
                <w:rFonts w:ascii="Times New Roman" w:hAnsi="Times New Roman" w:cs="Times New Roman"/>
                <w:sz w:val="24"/>
                <w:szCs w:val="24"/>
              </w:rPr>
              <w:t>ому кольцу.</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24.04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89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Ведение в беге. Игра «Мяч ловцу»</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44"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26.04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Совершенствовать ловлю и передачу мяча.</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44"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03FE7"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28.04</w:t>
            </w: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Учебная игра  в «мини-баскетбол»</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Borders>
              <w:top w:val="nil"/>
            </w:tcBorders>
          </w:tcPr>
          <w:p w:rsidR="00C45814" w:rsidRPr="00347D45" w:rsidRDefault="00C45814" w:rsidP="00D33172">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top w:val="nil"/>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44" w:lineRule="auto"/>
              <w:rPr>
                <w:rFonts w:ascii="Times New Roman" w:hAnsi="Times New Roman" w:cs="Times New Roman"/>
                <w:sz w:val="24"/>
                <w:szCs w:val="24"/>
              </w:rPr>
            </w:pPr>
          </w:p>
        </w:tc>
        <w:tc>
          <w:tcPr>
            <w:tcW w:w="869" w:type="dxa"/>
            <w:gridSpan w:val="2"/>
            <w:tcBorders>
              <w:left w:val="single" w:sz="4" w:space="0" w:color="auto"/>
              <w:right w:val="single" w:sz="4" w:space="0" w:color="auto"/>
            </w:tcBorders>
          </w:tcPr>
          <w:p w:rsidR="00C45814" w:rsidRPr="00347D45" w:rsidRDefault="00D30192" w:rsidP="00D33172">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3.05</w:t>
            </w:r>
          </w:p>
        </w:tc>
        <w:tc>
          <w:tcPr>
            <w:tcW w:w="859" w:type="dxa"/>
            <w:tcBorders>
              <w:left w:val="single" w:sz="4" w:space="0" w:color="auto"/>
            </w:tcBorders>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Default="00C45814" w:rsidP="00D33172">
            <w:pPr>
              <w:autoSpaceDE w:val="0"/>
              <w:autoSpaceDN w:val="0"/>
              <w:adjustRightInd w:val="0"/>
              <w:rPr>
                <w:rFonts w:ascii="Times New Roman" w:hAnsi="Times New Roman" w:cs="Times New Roman"/>
                <w:color w:val="000000"/>
                <w:sz w:val="24"/>
                <w:szCs w:val="24"/>
              </w:rPr>
            </w:pPr>
          </w:p>
          <w:p w:rsidR="00C45814" w:rsidRPr="00347D45" w:rsidRDefault="00C45814" w:rsidP="00D33172">
            <w:pPr>
              <w:autoSpaceDE w:val="0"/>
              <w:autoSpaceDN w:val="0"/>
              <w:adjustRightInd w:val="0"/>
              <w:rPr>
                <w:rFonts w:ascii="Times New Roman" w:hAnsi="Times New Roman" w:cs="Times New Roman"/>
                <w:color w:val="000000"/>
                <w:sz w:val="24"/>
                <w:szCs w:val="24"/>
              </w:rPr>
            </w:pPr>
          </w:p>
        </w:tc>
        <w:tc>
          <w:tcPr>
            <w:tcW w:w="12450" w:type="dxa"/>
            <w:gridSpan w:val="8"/>
            <w:tcBorders>
              <w:right w:val="single" w:sz="4" w:space="0" w:color="auto"/>
            </w:tcBorders>
          </w:tcPr>
          <w:p w:rsidR="00C45814" w:rsidRPr="00856660" w:rsidRDefault="00C45814" w:rsidP="00856660">
            <w:pPr>
              <w:jc w:val="center"/>
              <w:rPr>
                <w:rFonts w:ascii="Times New Roman" w:hAnsi="Times New Roman" w:cs="Times New Roman"/>
                <w:b/>
                <w:sz w:val="24"/>
                <w:szCs w:val="24"/>
              </w:rPr>
            </w:pPr>
            <w:r w:rsidRPr="00856660">
              <w:rPr>
                <w:rFonts w:ascii="Times New Roman" w:hAnsi="Times New Roman" w:cs="Times New Roman"/>
                <w:b/>
                <w:sz w:val="24"/>
                <w:szCs w:val="24"/>
              </w:rPr>
              <w:t>Лёгкая атлетика (11 ч)</w:t>
            </w:r>
          </w:p>
        </w:tc>
        <w:tc>
          <w:tcPr>
            <w:tcW w:w="869" w:type="dxa"/>
            <w:gridSpan w:val="2"/>
            <w:tcBorders>
              <w:right w:val="single" w:sz="4" w:space="0" w:color="auto"/>
            </w:tcBorders>
          </w:tcPr>
          <w:p w:rsidR="00C45814" w:rsidRPr="00856660" w:rsidRDefault="00C45814" w:rsidP="00B37E36">
            <w:pPr>
              <w:jc w:val="center"/>
              <w:rPr>
                <w:rFonts w:ascii="Times New Roman" w:hAnsi="Times New Roman" w:cs="Times New Roman"/>
                <w:b/>
                <w:sz w:val="24"/>
                <w:szCs w:val="24"/>
              </w:rPr>
            </w:pPr>
          </w:p>
        </w:tc>
        <w:tc>
          <w:tcPr>
            <w:tcW w:w="859" w:type="dxa"/>
            <w:tcBorders>
              <w:left w:val="single" w:sz="4" w:space="0" w:color="auto"/>
            </w:tcBorders>
          </w:tcPr>
          <w:p w:rsidR="00C45814" w:rsidRPr="00856660" w:rsidRDefault="00C45814" w:rsidP="00B37E36">
            <w:pPr>
              <w:jc w:val="cente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92</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Техника безопасности при беге. Движение ног в прыжке способом ножницы.</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C45814" w:rsidRPr="0058585D" w:rsidRDefault="00C45814" w:rsidP="009571EC">
            <w:pPr>
              <w:widowControl w:val="0"/>
              <w:overflowPunct w:val="0"/>
              <w:autoSpaceDE w:val="0"/>
              <w:autoSpaceDN w:val="0"/>
              <w:adjustRightInd w:val="0"/>
              <w:textAlignment w:val="baseline"/>
              <w:rPr>
                <w:rFonts w:ascii="Times New Roman" w:hAnsi="Times New Roman" w:cs="Times New Roman"/>
                <w:sz w:val="24"/>
                <w:szCs w:val="24"/>
              </w:rPr>
            </w:pPr>
            <w:r w:rsidRPr="0058585D">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C45814" w:rsidRPr="0058585D" w:rsidRDefault="00C45814" w:rsidP="009571EC">
            <w:pPr>
              <w:widowControl w:val="0"/>
              <w:autoSpaceDE w:val="0"/>
              <w:autoSpaceDN w:val="0"/>
              <w:adjustRightInd w:val="0"/>
              <w:rPr>
                <w:rFonts w:ascii="Times New Roman" w:hAnsi="Times New Roman" w:cs="Times New Roman"/>
                <w:i/>
                <w:sz w:val="24"/>
                <w:szCs w:val="24"/>
              </w:rPr>
            </w:pPr>
            <w:r w:rsidRPr="0058585D">
              <w:rPr>
                <w:rFonts w:ascii="Times New Roman" w:hAnsi="Times New Roman" w:cs="Times New Roman"/>
                <w:sz w:val="24"/>
                <w:szCs w:val="24"/>
              </w:rPr>
              <w:t>- развитие самостоятельности при выполнении легкоатлетических упражнений;</w:t>
            </w:r>
          </w:p>
          <w:p w:rsidR="00C45814" w:rsidRPr="0058585D" w:rsidRDefault="00C45814" w:rsidP="009571EC">
            <w:pPr>
              <w:widowControl w:val="0"/>
              <w:autoSpaceDE w:val="0"/>
              <w:autoSpaceDN w:val="0"/>
              <w:adjustRightInd w:val="0"/>
              <w:rPr>
                <w:rFonts w:ascii="Times New Roman" w:hAnsi="Times New Roman" w:cs="Times New Roman"/>
                <w:b/>
                <w:sz w:val="24"/>
                <w:szCs w:val="24"/>
              </w:rPr>
            </w:pPr>
            <w:r w:rsidRPr="0058585D">
              <w:rPr>
                <w:rFonts w:ascii="Times New Roman" w:hAnsi="Times New Roman" w:cs="Times New Roman"/>
                <w:sz w:val="24"/>
                <w:szCs w:val="24"/>
              </w:rPr>
              <w:lastRenderedPageBreak/>
              <w:t>- формирование установки на безопасный, здоровый образ жизни, наличие мотивации к творческому труду, работе на результат.</w:t>
            </w:r>
          </w:p>
          <w:p w:rsidR="00C45814" w:rsidRPr="00347D45" w:rsidRDefault="00C45814" w:rsidP="00D33172">
            <w:pPr>
              <w:rPr>
                <w:rFonts w:ascii="Times New Roman" w:hAnsi="Times New Roman" w:cs="Times New Roman"/>
                <w:sz w:val="24"/>
                <w:szCs w:val="24"/>
              </w:rPr>
            </w:pPr>
          </w:p>
        </w:tc>
        <w:tc>
          <w:tcPr>
            <w:tcW w:w="3394" w:type="dxa"/>
            <w:vMerge w:val="restart"/>
            <w:tcBorders>
              <w:top w:val="single" w:sz="4" w:space="0" w:color="auto"/>
            </w:tcBorders>
          </w:tcPr>
          <w:p w:rsidR="00C45814" w:rsidRDefault="00C45814" w:rsidP="009571EC">
            <w:pPr>
              <w:pStyle w:val="3"/>
              <w:spacing w:before="0"/>
              <w:jc w:val="both"/>
              <w:rPr>
                <w:i/>
                <w:sz w:val="24"/>
                <w:szCs w:val="24"/>
              </w:rPr>
            </w:pPr>
            <w:r w:rsidRPr="002B7566">
              <w:rPr>
                <w:i/>
                <w:sz w:val="24"/>
                <w:szCs w:val="24"/>
              </w:rPr>
              <w:lastRenderedPageBreak/>
              <w:t xml:space="preserve">Регулятивные УУД: </w:t>
            </w:r>
          </w:p>
          <w:p w:rsidR="00C45814" w:rsidRPr="0074210C" w:rsidRDefault="00C45814" w:rsidP="009571EC">
            <w:pPr>
              <w:pStyle w:val="3"/>
              <w:spacing w:before="0"/>
              <w:jc w:val="both"/>
              <w:rPr>
                <w:b w:val="0"/>
                <w:sz w:val="24"/>
                <w:szCs w:val="24"/>
              </w:rPr>
            </w:pPr>
            <w:r w:rsidRPr="0074210C">
              <w:rPr>
                <w:b w:val="0"/>
                <w:sz w:val="24"/>
                <w:szCs w:val="24"/>
              </w:rPr>
              <w:t>-умения принимать и сохранять учебную задачу, направленную на  формирование и развитие двигательных качеств (скоростно-силовой направленности);</w:t>
            </w:r>
          </w:p>
          <w:p w:rsidR="00C45814" w:rsidRPr="0074210C" w:rsidRDefault="00C45814" w:rsidP="009571EC">
            <w:pPr>
              <w:pStyle w:val="3"/>
              <w:spacing w:before="0"/>
              <w:jc w:val="both"/>
              <w:rPr>
                <w:b w:val="0"/>
                <w:sz w:val="24"/>
                <w:szCs w:val="24"/>
              </w:rPr>
            </w:pPr>
            <w:r w:rsidRPr="0074210C">
              <w:rPr>
                <w:b w:val="0"/>
                <w:sz w:val="24"/>
                <w:szCs w:val="24"/>
              </w:rPr>
              <w:t xml:space="preserve">- планировать свои действия при выполнении  ходьбы, разновидностей бега, метании мяча с места, на дальность; </w:t>
            </w:r>
            <w:r w:rsidRPr="0074210C">
              <w:rPr>
                <w:b w:val="0"/>
                <w:sz w:val="24"/>
                <w:szCs w:val="24"/>
              </w:rPr>
              <w:lastRenderedPageBreak/>
              <w:t>прыжков в длину с места, разбега; в высоту;</w:t>
            </w:r>
          </w:p>
          <w:p w:rsidR="00C45814" w:rsidRPr="0074210C" w:rsidRDefault="00C45814" w:rsidP="009571EC">
            <w:pPr>
              <w:pStyle w:val="3"/>
              <w:spacing w:before="0"/>
              <w:jc w:val="both"/>
              <w:rPr>
                <w:b w:val="0"/>
                <w:sz w:val="24"/>
                <w:szCs w:val="24"/>
              </w:rPr>
            </w:pPr>
            <w:r w:rsidRPr="0074210C">
              <w:rPr>
                <w:b w:val="0"/>
                <w:sz w:val="24"/>
                <w:szCs w:val="24"/>
              </w:rPr>
              <w:t>- комплексов упражнений с предметами и без и условиями их реализации;</w:t>
            </w:r>
          </w:p>
          <w:p w:rsidR="00C45814" w:rsidRPr="0074210C" w:rsidRDefault="00C45814" w:rsidP="009571EC">
            <w:pPr>
              <w:pStyle w:val="3"/>
              <w:spacing w:before="0"/>
              <w:jc w:val="both"/>
              <w:rPr>
                <w:b w:val="0"/>
                <w:i/>
                <w:sz w:val="24"/>
                <w:szCs w:val="24"/>
              </w:rPr>
            </w:pPr>
            <w:r w:rsidRPr="0074210C">
              <w:rPr>
                <w:b w:val="0"/>
                <w:i/>
                <w:sz w:val="24"/>
                <w:szCs w:val="24"/>
              </w:rPr>
              <w:t>- учитывать правило в планировании и контроле способа решения;</w:t>
            </w:r>
          </w:p>
          <w:p w:rsidR="00C45814" w:rsidRPr="0074210C" w:rsidRDefault="00C45814" w:rsidP="009571EC">
            <w:pPr>
              <w:pStyle w:val="3"/>
              <w:spacing w:before="0"/>
              <w:jc w:val="both"/>
              <w:rPr>
                <w:b w:val="0"/>
                <w:sz w:val="24"/>
                <w:szCs w:val="24"/>
              </w:rPr>
            </w:pPr>
            <w:r w:rsidRPr="0074210C">
              <w:rPr>
                <w:b w:val="0"/>
                <w:sz w:val="24"/>
                <w:szCs w:val="24"/>
              </w:rPr>
              <w:t>- адекватно воспринимать оценку учителя;</w:t>
            </w:r>
          </w:p>
          <w:p w:rsidR="00C45814" w:rsidRPr="002B7566" w:rsidRDefault="00C45814" w:rsidP="009571EC">
            <w:pPr>
              <w:pStyle w:val="3"/>
              <w:spacing w:before="0"/>
              <w:jc w:val="both"/>
              <w:rPr>
                <w:i/>
                <w:sz w:val="24"/>
                <w:szCs w:val="24"/>
              </w:rPr>
            </w:pPr>
            <w:r w:rsidRPr="0074210C">
              <w:rPr>
                <w:b w:val="0"/>
                <w:sz w:val="24"/>
                <w:szCs w:val="24"/>
              </w:rPr>
              <w:t>-оценивать правильность выполнения двигательных действий.</w:t>
            </w:r>
          </w:p>
          <w:p w:rsidR="00C45814" w:rsidRPr="0058585D" w:rsidRDefault="00C45814" w:rsidP="009571EC">
            <w:pPr>
              <w:jc w:val="both"/>
              <w:rPr>
                <w:rFonts w:ascii="Times New Roman" w:hAnsi="Times New Roman" w:cs="Times New Roman"/>
                <w:sz w:val="24"/>
                <w:szCs w:val="24"/>
              </w:rPr>
            </w:pPr>
            <w:r w:rsidRPr="002B7566">
              <w:rPr>
                <w:rFonts w:ascii="Times New Roman" w:hAnsi="Times New Roman" w:cs="Times New Roman"/>
                <w:b/>
                <w:i/>
                <w:sz w:val="24"/>
                <w:szCs w:val="24"/>
              </w:rPr>
              <w:t>Познавательные УУД:</w:t>
            </w:r>
            <w:r w:rsidRPr="0058585D">
              <w:rPr>
                <w:rFonts w:ascii="Times New Roman" w:hAnsi="Times New Roman" w:cs="Times New Roman"/>
                <w:sz w:val="24"/>
                <w:szCs w:val="24"/>
              </w:rPr>
              <w:t xml:space="preserve"> - осуществлять анализ выполненных легкоатлетических действий;</w:t>
            </w:r>
          </w:p>
          <w:p w:rsidR="00C45814" w:rsidRPr="0058585D" w:rsidRDefault="00C45814" w:rsidP="009571EC">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активно включаться в процесс выполнения заданий по лёгкой атлетике;</w:t>
            </w:r>
          </w:p>
          <w:p w:rsidR="00C45814" w:rsidRPr="0058585D" w:rsidRDefault="00C45814" w:rsidP="009571EC">
            <w:pPr>
              <w:rPr>
                <w:rFonts w:ascii="Times New Roman" w:hAnsi="Times New Roman" w:cs="Times New Roman"/>
                <w:i/>
                <w:sz w:val="24"/>
                <w:szCs w:val="24"/>
              </w:rPr>
            </w:pPr>
            <w:r w:rsidRPr="0058585D">
              <w:rPr>
                <w:rFonts w:ascii="Times New Roman" w:hAnsi="Times New Roman" w:cs="Times New Roman"/>
                <w:sz w:val="24"/>
                <w:szCs w:val="24"/>
              </w:rPr>
              <w:t>- выражать  творческое отношение к выполнению комплексов общеразвивающих упражнений с предметами и без.</w:t>
            </w:r>
          </w:p>
          <w:p w:rsidR="00C45814" w:rsidRPr="0058585D" w:rsidRDefault="00C45814" w:rsidP="009571EC">
            <w:pPr>
              <w:jc w:val="both"/>
              <w:rPr>
                <w:rFonts w:ascii="Times New Roman" w:hAnsi="Times New Roman" w:cs="Times New Roman"/>
                <w:sz w:val="24"/>
                <w:szCs w:val="24"/>
              </w:rPr>
            </w:pPr>
            <w:r w:rsidRPr="002B7566">
              <w:rPr>
                <w:rFonts w:ascii="Times New Roman" w:hAnsi="Times New Roman" w:cs="Times New Roman"/>
                <w:b/>
                <w:i/>
                <w:sz w:val="24"/>
                <w:szCs w:val="24"/>
              </w:rPr>
              <w:t>Коммуникативные УУД:</w:t>
            </w:r>
            <w:r w:rsidRPr="0058585D">
              <w:rPr>
                <w:rFonts w:ascii="Times New Roman" w:hAnsi="Times New Roman" w:cs="Times New Roman"/>
                <w:sz w:val="24"/>
                <w:szCs w:val="24"/>
              </w:rPr>
              <w:t>- уметь слушать и вступать в диалог с учителем и учащимися;</w:t>
            </w:r>
          </w:p>
          <w:p w:rsidR="00C45814" w:rsidRDefault="00C45814" w:rsidP="009571EC">
            <w:r w:rsidRPr="0058585D">
              <w:rPr>
                <w:rFonts w:ascii="Times New Roman" w:hAnsi="Times New Roman" w:cs="Times New Roman"/>
                <w:b/>
                <w:sz w:val="24"/>
                <w:szCs w:val="24"/>
              </w:rPr>
              <w:t>-</w:t>
            </w:r>
            <w:r w:rsidRPr="0058585D">
              <w:rPr>
                <w:rFonts w:ascii="Times New Roman" w:hAnsi="Times New Roman" w:cs="Times New Roman"/>
                <w:sz w:val="24"/>
                <w:szCs w:val="24"/>
              </w:rPr>
              <w:t xml:space="preserve">участвовать в коллективном обсуждении </w:t>
            </w:r>
            <w:r w:rsidRPr="0058585D">
              <w:rPr>
                <w:rFonts w:ascii="Times New Roman" w:hAnsi="Times New Roman" w:cs="Times New Roman"/>
                <w:sz w:val="24"/>
                <w:szCs w:val="24"/>
              </w:rPr>
              <w:lastRenderedPageBreak/>
              <w:t>легкоатлетических упражнений.</w:t>
            </w:r>
          </w:p>
          <w:p w:rsidR="00C45814" w:rsidRPr="00347D45" w:rsidRDefault="00C45814" w:rsidP="002B7566">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C45814" w:rsidRPr="0058585D" w:rsidRDefault="00C45814" w:rsidP="009571EC">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lastRenderedPageBreak/>
              <w:t>- мотивационная основа на занятия лёгкой атлетикой;</w:t>
            </w:r>
          </w:p>
          <w:p w:rsidR="00C45814" w:rsidRPr="00347D45" w:rsidRDefault="00C45814" w:rsidP="009571EC">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tc>
        <w:tc>
          <w:tcPr>
            <w:tcW w:w="2268" w:type="dxa"/>
            <w:gridSpan w:val="2"/>
            <w:vMerge w:val="restart"/>
            <w:tcBorders>
              <w:right w:val="single" w:sz="4" w:space="0" w:color="auto"/>
            </w:tcBorders>
          </w:tcPr>
          <w:p w:rsidR="00C45814" w:rsidRDefault="00C45814" w:rsidP="00A108DA">
            <w:pPr>
              <w:rPr>
                <w:rFonts w:ascii="Times New Roman" w:hAnsi="Times New Roman" w:cs="Times New Roman"/>
                <w:sz w:val="24"/>
                <w:szCs w:val="24"/>
              </w:rPr>
            </w:pPr>
            <w:r>
              <w:rPr>
                <w:rFonts w:ascii="Times New Roman" w:hAnsi="Times New Roman" w:cs="Times New Roman"/>
                <w:sz w:val="24"/>
                <w:szCs w:val="24"/>
              </w:rPr>
              <w:t>Усваивают правила соревнований в беге, прыжках и метаниях.</w:t>
            </w:r>
          </w:p>
          <w:p w:rsidR="00C45814" w:rsidRPr="00347D45" w:rsidRDefault="00C45814" w:rsidP="00A108DA">
            <w:pPr>
              <w:autoSpaceDE w:val="0"/>
              <w:autoSpaceDN w:val="0"/>
              <w:adjustRightInd w:val="0"/>
              <w:spacing w:line="252" w:lineRule="auto"/>
              <w:rPr>
                <w:rFonts w:ascii="Times New Roman" w:hAnsi="Times New Roman" w:cs="Times New Roman"/>
                <w:sz w:val="24"/>
                <w:szCs w:val="24"/>
              </w:rPr>
            </w:pPr>
            <w:r>
              <w:rPr>
                <w:rFonts w:ascii="Times New Roman" w:hAnsi="Times New Roman" w:cs="Times New Roman"/>
                <w:sz w:val="24"/>
                <w:szCs w:val="24"/>
              </w:rPr>
              <w:t xml:space="preserve">Демонстрируют вариативное выполнение прыжковых упражнений.  Применяют прыжковые </w:t>
            </w:r>
            <w:r>
              <w:rPr>
                <w:rFonts w:ascii="Times New Roman" w:hAnsi="Times New Roman" w:cs="Times New Roman"/>
                <w:sz w:val="24"/>
                <w:szCs w:val="24"/>
              </w:rPr>
              <w:lastRenderedPageBreak/>
              <w:t>упражнения для развития координационных, скоростно-силовых способностей, выбирают  индивидуальный темп передвижения, контролируют физическую нагрузку. Включают прыжковые упражнения в различные формы занятий по физической  культуре.</w:t>
            </w:r>
          </w:p>
        </w:tc>
        <w:tc>
          <w:tcPr>
            <w:tcW w:w="869" w:type="dxa"/>
            <w:gridSpan w:val="2"/>
            <w:tcBorders>
              <w:left w:val="single" w:sz="4" w:space="0" w:color="auto"/>
              <w:righ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Borders>
              <w:left w:val="single" w:sz="4" w:space="0" w:color="auto"/>
            </w:tcBorders>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93</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Бег на скорость 30, </w:t>
            </w:r>
            <w:smartTag w:uri="urn:schemas-microsoft-com:office:smarttags" w:element="metricconverter">
              <w:smartTagPr>
                <w:attr w:name="ProductID" w:val="60 м"/>
              </w:smartTagPr>
              <w:r w:rsidRPr="00856660">
                <w:rPr>
                  <w:rFonts w:ascii="Times New Roman" w:hAnsi="Times New Roman" w:cs="Times New Roman"/>
                  <w:sz w:val="24"/>
                  <w:szCs w:val="24"/>
                </w:rPr>
                <w:t>60 м</w:t>
              </w:r>
            </w:smartTag>
            <w:r w:rsidRPr="00856660">
              <w:rPr>
                <w:rFonts w:ascii="Times New Roman" w:hAnsi="Times New Roman" w:cs="Times New Roman"/>
                <w:sz w:val="24"/>
                <w:szCs w:val="24"/>
              </w:rPr>
              <w:t>. Игра «Пустое место»</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vAlign w:val="center"/>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lastRenderedPageBreak/>
              <w:t>94</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Высокий старт и стартовый разгон. Бег на скорость 30, </w:t>
            </w:r>
            <w:smartTag w:uri="urn:schemas-microsoft-com:office:smarttags" w:element="metricconverter">
              <w:smartTagPr>
                <w:attr w:name="ProductID" w:val="60 м"/>
              </w:smartTagPr>
              <w:r w:rsidRPr="00856660">
                <w:rPr>
                  <w:rFonts w:ascii="Times New Roman" w:hAnsi="Times New Roman" w:cs="Times New Roman"/>
                  <w:sz w:val="24"/>
                  <w:szCs w:val="24"/>
                </w:rPr>
                <w:t>60 м</w:t>
              </w:r>
            </w:smartTag>
            <w:r w:rsidRPr="00856660">
              <w:rPr>
                <w:rFonts w:ascii="Times New Roman" w:hAnsi="Times New Roman" w:cs="Times New Roman"/>
                <w:sz w:val="24"/>
                <w:szCs w:val="24"/>
              </w:rPr>
              <w:t>. учет</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vAlign w:val="center"/>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95</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Движение ног в прыжке способом ножницы. Игра «Прыжки по кочкам»</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vAlign w:val="center"/>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C45814" w:rsidRPr="0058585D" w:rsidRDefault="00C45814" w:rsidP="009571EC">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мотивационная основа на занятия лёгкой атлетикой;</w:t>
            </w:r>
          </w:p>
          <w:p w:rsidR="00C45814" w:rsidRPr="00347D45" w:rsidRDefault="00C45814" w:rsidP="009571EC">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96</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Техника челночного бега 3х10 м. Игра «Пустое место»</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vAlign w:val="center"/>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spacing w:line="252" w:lineRule="auto"/>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97</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Челночный бег 3х10 м- учет.  Эстафеты.</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val="restart"/>
          </w:tcPr>
          <w:p w:rsidR="00C45814" w:rsidRPr="0058585D" w:rsidRDefault="00C45814" w:rsidP="009571EC">
            <w:pPr>
              <w:widowControl w:val="0"/>
              <w:overflowPunct w:val="0"/>
              <w:autoSpaceDE w:val="0"/>
              <w:autoSpaceDN w:val="0"/>
              <w:adjustRightInd w:val="0"/>
              <w:textAlignment w:val="baseline"/>
              <w:rPr>
                <w:rFonts w:ascii="Times New Roman" w:hAnsi="Times New Roman" w:cs="Times New Roman"/>
                <w:sz w:val="24"/>
                <w:szCs w:val="24"/>
              </w:rPr>
            </w:pPr>
            <w:r w:rsidRPr="0058585D">
              <w:rPr>
                <w:rFonts w:ascii="Times New Roman" w:hAnsi="Times New Roman" w:cs="Times New Roman"/>
                <w:sz w:val="24"/>
                <w:szCs w:val="24"/>
              </w:rPr>
              <w:t>- приобретение обучающимися  знаний о нормах поведения в совместной познавательной деятельности;</w:t>
            </w:r>
          </w:p>
          <w:p w:rsidR="00C45814" w:rsidRPr="0058585D" w:rsidRDefault="00C45814" w:rsidP="009571EC">
            <w:pPr>
              <w:widowControl w:val="0"/>
              <w:autoSpaceDE w:val="0"/>
              <w:autoSpaceDN w:val="0"/>
              <w:adjustRightInd w:val="0"/>
              <w:rPr>
                <w:rFonts w:ascii="Times New Roman" w:hAnsi="Times New Roman" w:cs="Times New Roman"/>
                <w:i/>
                <w:sz w:val="24"/>
                <w:szCs w:val="24"/>
              </w:rPr>
            </w:pPr>
            <w:r w:rsidRPr="0058585D">
              <w:rPr>
                <w:rFonts w:ascii="Times New Roman" w:hAnsi="Times New Roman" w:cs="Times New Roman"/>
                <w:sz w:val="24"/>
                <w:szCs w:val="24"/>
              </w:rPr>
              <w:t>- развитие самостоятельности при выполнении легкоатлетических упражнений;</w:t>
            </w:r>
          </w:p>
          <w:p w:rsidR="00C45814" w:rsidRPr="0058585D" w:rsidRDefault="00C45814" w:rsidP="009571EC">
            <w:pPr>
              <w:widowControl w:val="0"/>
              <w:autoSpaceDE w:val="0"/>
              <w:autoSpaceDN w:val="0"/>
              <w:adjustRightInd w:val="0"/>
              <w:rPr>
                <w:rFonts w:ascii="Times New Roman" w:hAnsi="Times New Roman" w:cs="Times New Roman"/>
                <w:b/>
                <w:sz w:val="24"/>
                <w:szCs w:val="24"/>
              </w:rPr>
            </w:pPr>
            <w:r w:rsidRPr="0058585D">
              <w:rPr>
                <w:rFonts w:ascii="Times New Roman" w:hAnsi="Times New Roman" w:cs="Times New Roman"/>
                <w:sz w:val="24"/>
                <w:szCs w:val="24"/>
              </w:rPr>
              <w:t xml:space="preserve">- формирование установки на </w:t>
            </w:r>
            <w:r w:rsidRPr="0058585D">
              <w:rPr>
                <w:rFonts w:ascii="Times New Roman" w:hAnsi="Times New Roman" w:cs="Times New Roman"/>
                <w:sz w:val="24"/>
                <w:szCs w:val="24"/>
              </w:rPr>
              <w:lastRenderedPageBreak/>
              <w:t>безопасный, здоровый образ жизни, наличие мотивации к творческому труду, работе на результат.</w:t>
            </w:r>
          </w:p>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val="restart"/>
            <w:tcBorders>
              <w:top w:val="single" w:sz="4" w:space="0" w:color="auto"/>
            </w:tcBorders>
          </w:tcPr>
          <w:p w:rsidR="00C45814" w:rsidRPr="0058585D" w:rsidRDefault="00C45814" w:rsidP="009571EC">
            <w:pPr>
              <w:widowControl w:val="0"/>
              <w:overflowPunct w:val="0"/>
              <w:autoSpaceDE w:val="0"/>
              <w:autoSpaceDN w:val="0"/>
              <w:adjustRightInd w:val="0"/>
              <w:jc w:val="both"/>
              <w:textAlignment w:val="baseline"/>
              <w:rPr>
                <w:rFonts w:ascii="Times New Roman" w:hAnsi="Times New Roman" w:cs="Times New Roman"/>
                <w:sz w:val="24"/>
                <w:szCs w:val="24"/>
              </w:rPr>
            </w:pPr>
            <w:r w:rsidRPr="0058585D">
              <w:rPr>
                <w:rFonts w:ascii="Times New Roman" w:hAnsi="Times New Roman" w:cs="Times New Roman"/>
                <w:sz w:val="24"/>
                <w:szCs w:val="24"/>
              </w:rPr>
              <w:t>- мотивационная основа на занятия лёгкой атлетикой;</w:t>
            </w:r>
          </w:p>
          <w:p w:rsidR="00C45814" w:rsidRPr="00347D45" w:rsidRDefault="00C45814" w:rsidP="009571EC">
            <w:pPr>
              <w:rPr>
                <w:rFonts w:ascii="Times New Roman" w:hAnsi="Times New Roman" w:cs="Times New Roman"/>
                <w:sz w:val="24"/>
                <w:szCs w:val="24"/>
              </w:rPr>
            </w:pPr>
            <w:r w:rsidRPr="0058585D">
              <w:rPr>
                <w:rFonts w:ascii="Times New Roman" w:hAnsi="Times New Roman" w:cs="Times New Roman"/>
                <w:sz w:val="24"/>
                <w:szCs w:val="24"/>
              </w:rPr>
              <w:t>-учебно-познавательный интерес к занятиям лёгкой атлетики.</w:t>
            </w: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98</w:t>
            </w:r>
          </w:p>
        </w:tc>
        <w:tc>
          <w:tcPr>
            <w:tcW w:w="1697" w:type="dxa"/>
          </w:tcPr>
          <w:p w:rsidR="00C45814" w:rsidRPr="00856660" w:rsidRDefault="00C45814" w:rsidP="00856660">
            <w:pPr>
              <w:rPr>
                <w:rFonts w:ascii="Times New Roman" w:hAnsi="Times New Roman" w:cs="Times New Roman"/>
                <w:sz w:val="24"/>
                <w:szCs w:val="24"/>
                <w:lang w:val="en-US"/>
              </w:rPr>
            </w:pPr>
            <w:r w:rsidRPr="00856660">
              <w:rPr>
                <w:rFonts w:ascii="Times New Roman" w:hAnsi="Times New Roman" w:cs="Times New Roman"/>
                <w:sz w:val="24"/>
                <w:szCs w:val="24"/>
              </w:rPr>
              <w:t>Шестиминутный бег. Метание мяча.</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Borders>
              <w:right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Borders>
              <w:left w:val="single" w:sz="4" w:space="0" w:color="auto"/>
            </w:tcBorders>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99</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Метание мяча. Игра «Метко в цель»</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val="restart"/>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100</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 xml:space="preserve">Бег </w:t>
            </w:r>
            <w:smartTag w:uri="urn:schemas-microsoft-com:office:smarttags" w:element="metricconverter">
              <w:smartTagPr>
                <w:attr w:name="ProductID" w:val="1500 м"/>
              </w:smartTagPr>
              <w:r w:rsidRPr="00856660">
                <w:rPr>
                  <w:rFonts w:ascii="Times New Roman" w:hAnsi="Times New Roman" w:cs="Times New Roman"/>
                  <w:sz w:val="24"/>
                  <w:szCs w:val="24"/>
                </w:rPr>
                <w:t>1500 м</w:t>
              </w:r>
            </w:smartTag>
            <w:r w:rsidRPr="00856660">
              <w:rPr>
                <w:rFonts w:ascii="Times New Roman" w:hAnsi="Times New Roman" w:cs="Times New Roman"/>
                <w:sz w:val="24"/>
                <w:szCs w:val="24"/>
              </w:rPr>
              <w:t xml:space="preserve"> без учета </w:t>
            </w:r>
            <w:r w:rsidRPr="00856660">
              <w:rPr>
                <w:rFonts w:ascii="Times New Roman" w:hAnsi="Times New Roman" w:cs="Times New Roman"/>
                <w:sz w:val="24"/>
                <w:szCs w:val="24"/>
              </w:rPr>
              <w:lastRenderedPageBreak/>
              <w:t>времени.</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lastRenderedPageBreak/>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101</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Подтягивание, наклон туловища вперёд -учет. Игра «Конники-спортсмены».</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Pr>
          <w:p w:rsidR="00C45814" w:rsidRPr="00347D45" w:rsidRDefault="00C45814" w:rsidP="00D33172">
            <w:pPr>
              <w:rPr>
                <w:rFonts w:ascii="Times New Roman" w:hAnsi="Times New Roman" w:cs="Times New Roman"/>
                <w:sz w:val="24"/>
                <w:szCs w:val="24"/>
              </w:rPr>
            </w:pPr>
          </w:p>
        </w:tc>
        <w:tc>
          <w:tcPr>
            <w:tcW w:w="2268" w:type="dxa"/>
            <w:gridSpan w:val="2"/>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r w:rsidR="00C45814" w:rsidRPr="00347D45" w:rsidTr="00A95812">
        <w:trPr>
          <w:trHeight w:val="562"/>
        </w:trPr>
        <w:tc>
          <w:tcPr>
            <w:tcW w:w="672" w:type="dxa"/>
          </w:tcPr>
          <w:p w:rsidR="00C45814" w:rsidRPr="00347D45" w:rsidRDefault="00C45814" w:rsidP="00D33172">
            <w:pPr>
              <w:autoSpaceDE w:val="0"/>
              <w:autoSpaceDN w:val="0"/>
              <w:adjustRightInd w:val="0"/>
              <w:rPr>
                <w:rFonts w:ascii="Times New Roman" w:hAnsi="Times New Roman" w:cs="Times New Roman"/>
                <w:color w:val="000000"/>
                <w:sz w:val="24"/>
                <w:szCs w:val="24"/>
              </w:rPr>
            </w:pPr>
            <w:r w:rsidRPr="00347D45">
              <w:rPr>
                <w:rFonts w:ascii="Times New Roman" w:hAnsi="Times New Roman" w:cs="Times New Roman"/>
                <w:color w:val="000000"/>
                <w:sz w:val="24"/>
                <w:szCs w:val="24"/>
              </w:rPr>
              <w:t>102</w:t>
            </w:r>
          </w:p>
        </w:tc>
        <w:tc>
          <w:tcPr>
            <w:tcW w:w="1697" w:type="dxa"/>
          </w:tcPr>
          <w:p w:rsidR="00C45814" w:rsidRPr="00856660" w:rsidRDefault="00C45814" w:rsidP="00856660">
            <w:pPr>
              <w:rPr>
                <w:rFonts w:ascii="Times New Roman" w:hAnsi="Times New Roman" w:cs="Times New Roman"/>
                <w:sz w:val="24"/>
                <w:szCs w:val="24"/>
              </w:rPr>
            </w:pPr>
            <w:r w:rsidRPr="00856660">
              <w:rPr>
                <w:rFonts w:ascii="Times New Roman" w:hAnsi="Times New Roman" w:cs="Times New Roman"/>
                <w:sz w:val="24"/>
                <w:szCs w:val="24"/>
              </w:rPr>
              <w:t>Эстафеты. Закрепить пройденный материал. Итоги.</w:t>
            </w:r>
          </w:p>
        </w:tc>
        <w:tc>
          <w:tcPr>
            <w:tcW w:w="851" w:type="dxa"/>
            <w:gridSpan w:val="2"/>
          </w:tcPr>
          <w:p w:rsidR="00C45814" w:rsidRPr="00856660" w:rsidRDefault="00C45814" w:rsidP="00D33172">
            <w:pPr>
              <w:jc w:val="center"/>
              <w:rPr>
                <w:rFonts w:ascii="Times New Roman" w:hAnsi="Times New Roman" w:cs="Times New Roman"/>
                <w:sz w:val="24"/>
                <w:szCs w:val="24"/>
              </w:rPr>
            </w:pPr>
            <w:r w:rsidRPr="00856660">
              <w:rPr>
                <w:rFonts w:ascii="Times New Roman" w:hAnsi="Times New Roman" w:cs="Times New Roman"/>
                <w:sz w:val="24"/>
                <w:szCs w:val="24"/>
              </w:rPr>
              <w:t>1</w:t>
            </w:r>
          </w:p>
        </w:tc>
        <w:tc>
          <w:tcPr>
            <w:tcW w:w="2262" w:type="dxa"/>
            <w:vMerge/>
          </w:tcPr>
          <w:p w:rsidR="00C45814" w:rsidRPr="00347D45" w:rsidRDefault="00C45814" w:rsidP="00D33172">
            <w:pPr>
              <w:rPr>
                <w:rFonts w:ascii="Times New Roman" w:hAnsi="Times New Roman" w:cs="Times New Roman"/>
                <w:sz w:val="24"/>
                <w:szCs w:val="24"/>
              </w:rPr>
            </w:pPr>
          </w:p>
        </w:tc>
        <w:tc>
          <w:tcPr>
            <w:tcW w:w="3394" w:type="dxa"/>
            <w:vMerge/>
            <w:tcBorders>
              <w:bottom w:val="single" w:sz="4" w:space="0" w:color="auto"/>
            </w:tcBorders>
          </w:tcPr>
          <w:p w:rsidR="00C45814" w:rsidRPr="00347D45" w:rsidRDefault="00C45814" w:rsidP="00D33172">
            <w:pPr>
              <w:autoSpaceDE w:val="0"/>
              <w:autoSpaceDN w:val="0"/>
              <w:adjustRightInd w:val="0"/>
              <w:rPr>
                <w:rFonts w:ascii="Times New Roman" w:hAnsi="Times New Roman" w:cs="Times New Roman"/>
                <w:sz w:val="24"/>
                <w:szCs w:val="24"/>
              </w:rPr>
            </w:pPr>
          </w:p>
        </w:tc>
        <w:tc>
          <w:tcPr>
            <w:tcW w:w="1978" w:type="dxa"/>
            <w:vMerge/>
            <w:tcBorders>
              <w:bottom w:val="single" w:sz="4" w:space="0" w:color="auto"/>
            </w:tcBorders>
          </w:tcPr>
          <w:p w:rsidR="00C45814" w:rsidRPr="00347D45" w:rsidRDefault="00C45814" w:rsidP="00D33172">
            <w:pPr>
              <w:rPr>
                <w:rFonts w:ascii="Times New Roman" w:hAnsi="Times New Roman" w:cs="Times New Roman"/>
                <w:sz w:val="24"/>
                <w:szCs w:val="24"/>
              </w:rPr>
            </w:pPr>
          </w:p>
        </w:tc>
        <w:tc>
          <w:tcPr>
            <w:tcW w:w="2268" w:type="dxa"/>
            <w:gridSpan w:val="2"/>
            <w:vMerge/>
          </w:tcPr>
          <w:p w:rsidR="00C45814" w:rsidRPr="00347D45" w:rsidRDefault="00C45814" w:rsidP="00D33172">
            <w:pPr>
              <w:autoSpaceDE w:val="0"/>
              <w:autoSpaceDN w:val="0"/>
              <w:adjustRightInd w:val="0"/>
              <w:rPr>
                <w:rFonts w:ascii="Times New Roman" w:hAnsi="Times New Roman" w:cs="Times New Roman"/>
                <w:sz w:val="24"/>
                <w:szCs w:val="24"/>
              </w:rPr>
            </w:pPr>
          </w:p>
        </w:tc>
        <w:tc>
          <w:tcPr>
            <w:tcW w:w="869" w:type="dxa"/>
            <w:gridSpan w:val="2"/>
          </w:tcPr>
          <w:p w:rsidR="00C45814" w:rsidRPr="00347D45" w:rsidRDefault="00C45814" w:rsidP="00D33172">
            <w:pPr>
              <w:autoSpaceDE w:val="0"/>
              <w:autoSpaceDN w:val="0"/>
              <w:adjustRightInd w:val="0"/>
              <w:jc w:val="center"/>
              <w:rPr>
                <w:rFonts w:ascii="Times New Roman" w:hAnsi="Times New Roman" w:cs="Times New Roman"/>
                <w:color w:val="000000"/>
                <w:sz w:val="24"/>
                <w:szCs w:val="24"/>
              </w:rPr>
            </w:pPr>
          </w:p>
        </w:tc>
        <w:tc>
          <w:tcPr>
            <w:tcW w:w="859" w:type="dxa"/>
          </w:tcPr>
          <w:p w:rsidR="00C45814" w:rsidRPr="00347D45" w:rsidRDefault="00C45814" w:rsidP="00D33172">
            <w:pPr>
              <w:rPr>
                <w:rFonts w:ascii="Times New Roman" w:hAnsi="Times New Roman" w:cs="Times New Roman"/>
                <w:b/>
                <w:sz w:val="24"/>
                <w:szCs w:val="24"/>
              </w:rPr>
            </w:pPr>
          </w:p>
        </w:tc>
      </w:tr>
    </w:tbl>
    <w:p w:rsidR="001155B9" w:rsidRDefault="001155B9"/>
    <w:sectPr w:rsidR="001155B9" w:rsidSect="007B2C5A">
      <w:headerReference w:type="default" r:id="rId7"/>
      <w:footerReference w:type="default" r:id="rId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20C" w:rsidRDefault="0025320C" w:rsidP="00A461C4">
      <w:pPr>
        <w:spacing w:after="0" w:line="240" w:lineRule="auto"/>
      </w:pPr>
      <w:r>
        <w:separator/>
      </w:r>
    </w:p>
  </w:endnote>
  <w:endnote w:type="continuationSeparator" w:id="0">
    <w:p w:rsidR="0025320C" w:rsidRDefault="0025320C" w:rsidP="00A4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FE7" w:rsidRDefault="00C03FE7">
    <w:pPr>
      <w:pStyle w:val="a6"/>
      <w:jc w:val="center"/>
    </w:pPr>
  </w:p>
  <w:p w:rsidR="00C03FE7" w:rsidRDefault="00C03F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20C" w:rsidRDefault="0025320C" w:rsidP="00A461C4">
      <w:pPr>
        <w:spacing w:after="0" w:line="240" w:lineRule="auto"/>
      </w:pPr>
      <w:r>
        <w:separator/>
      </w:r>
    </w:p>
  </w:footnote>
  <w:footnote w:type="continuationSeparator" w:id="0">
    <w:p w:rsidR="0025320C" w:rsidRDefault="0025320C" w:rsidP="00A461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FE7" w:rsidRDefault="00C03FE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698D"/>
    <w:rsid w:val="00001421"/>
    <w:rsid w:val="00032E86"/>
    <w:rsid w:val="00042BE0"/>
    <w:rsid w:val="00043C27"/>
    <w:rsid w:val="000538D3"/>
    <w:rsid w:val="00055155"/>
    <w:rsid w:val="000802E6"/>
    <w:rsid w:val="00100470"/>
    <w:rsid w:val="001155B9"/>
    <w:rsid w:val="00125855"/>
    <w:rsid w:val="00166B26"/>
    <w:rsid w:val="001F137E"/>
    <w:rsid w:val="002252D3"/>
    <w:rsid w:val="0022638D"/>
    <w:rsid w:val="0025320C"/>
    <w:rsid w:val="0028105A"/>
    <w:rsid w:val="002B7566"/>
    <w:rsid w:val="002C1F11"/>
    <w:rsid w:val="00347D45"/>
    <w:rsid w:val="00355EF7"/>
    <w:rsid w:val="00374D00"/>
    <w:rsid w:val="0039000E"/>
    <w:rsid w:val="00392EDD"/>
    <w:rsid w:val="003B0342"/>
    <w:rsid w:val="003B1B74"/>
    <w:rsid w:val="003B698D"/>
    <w:rsid w:val="003E4182"/>
    <w:rsid w:val="003F1391"/>
    <w:rsid w:val="00412B49"/>
    <w:rsid w:val="004253A2"/>
    <w:rsid w:val="004C65CA"/>
    <w:rsid w:val="005078A0"/>
    <w:rsid w:val="00511615"/>
    <w:rsid w:val="00513F56"/>
    <w:rsid w:val="005210C1"/>
    <w:rsid w:val="005713F7"/>
    <w:rsid w:val="0058585D"/>
    <w:rsid w:val="005C58B9"/>
    <w:rsid w:val="005E5D2C"/>
    <w:rsid w:val="00631918"/>
    <w:rsid w:val="006541F6"/>
    <w:rsid w:val="0066173E"/>
    <w:rsid w:val="00670DE6"/>
    <w:rsid w:val="0069146E"/>
    <w:rsid w:val="006C4CA5"/>
    <w:rsid w:val="006C4D2C"/>
    <w:rsid w:val="00705144"/>
    <w:rsid w:val="00713284"/>
    <w:rsid w:val="00717846"/>
    <w:rsid w:val="00720CE6"/>
    <w:rsid w:val="007A6601"/>
    <w:rsid w:val="007B2C5A"/>
    <w:rsid w:val="007F089F"/>
    <w:rsid w:val="00816AB4"/>
    <w:rsid w:val="008318B1"/>
    <w:rsid w:val="00856660"/>
    <w:rsid w:val="008857AA"/>
    <w:rsid w:val="00895D55"/>
    <w:rsid w:val="008B7581"/>
    <w:rsid w:val="00902B16"/>
    <w:rsid w:val="00946D3D"/>
    <w:rsid w:val="009571EC"/>
    <w:rsid w:val="009668F6"/>
    <w:rsid w:val="009E73F5"/>
    <w:rsid w:val="00A108DA"/>
    <w:rsid w:val="00A22CB7"/>
    <w:rsid w:val="00A348FD"/>
    <w:rsid w:val="00A432C5"/>
    <w:rsid w:val="00A461C4"/>
    <w:rsid w:val="00A503CA"/>
    <w:rsid w:val="00A6610B"/>
    <w:rsid w:val="00A9124C"/>
    <w:rsid w:val="00A95812"/>
    <w:rsid w:val="00AA0433"/>
    <w:rsid w:val="00AB076B"/>
    <w:rsid w:val="00AC17BB"/>
    <w:rsid w:val="00AC6933"/>
    <w:rsid w:val="00AF139A"/>
    <w:rsid w:val="00B13817"/>
    <w:rsid w:val="00B37E36"/>
    <w:rsid w:val="00B5679F"/>
    <w:rsid w:val="00B626DC"/>
    <w:rsid w:val="00B80CA2"/>
    <w:rsid w:val="00BB22A7"/>
    <w:rsid w:val="00BB33F5"/>
    <w:rsid w:val="00BD048F"/>
    <w:rsid w:val="00BD7067"/>
    <w:rsid w:val="00BE082C"/>
    <w:rsid w:val="00BE552B"/>
    <w:rsid w:val="00BE7554"/>
    <w:rsid w:val="00C03FE7"/>
    <w:rsid w:val="00C45814"/>
    <w:rsid w:val="00C811B5"/>
    <w:rsid w:val="00C84DAD"/>
    <w:rsid w:val="00CF6476"/>
    <w:rsid w:val="00D00FE4"/>
    <w:rsid w:val="00D30192"/>
    <w:rsid w:val="00D32F5E"/>
    <w:rsid w:val="00D33172"/>
    <w:rsid w:val="00D40CB8"/>
    <w:rsid w:val="00D846A7"/>
    <w:rsid w:val="00DD3AB0"/>
    <w:rsid w:val="00DE7DCE"/>
    <w:rsid w:val="00E056FE"/>
    <w:rsid w:val="00F57CAC"/>
    <w:rsid w:val="00F87E66"/>
    <w:rsid w:val="00F967A9"/>
    <w:rsid w:val="00FA5090"/>
    <w:rsid w:val="00FA6D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33080D9-A7FE-4AD3-8541-42BD900D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7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12585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5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
    <w:basedOn w:val="a"/>
    <w:rsid w:val="002B7566"/>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Zag1">
    <w:name w:val="Zag_1"/>
    <w:basedOn w:val="a"/>
    <w:uiPriority w:val="99"/>
    <w:rsid w:val="002B7566"/>
    <w:pPr>
      <w:widowControl w:val="0"/>
      <w:autoSpaceDE w:val="0"/>
      <w:autoSpaceDN w:val="0"/>
      <w:adjustRightInd w:val="0"/>
      <w:spacing w:after="337" w:line="302" w:lineRule="exact"/>
      <w:jc w:val="center"/>
    </w:pPr>
    <w:rPr>
      <w:rFonts w:ascii="Times New Roman" w:eastAsia="Times New Roman" w:hAnsi="Times New Roman" w:cs="Times New Roman"/>
      <w:b/>
      <w:bCs/>
      <w:color w:val="000000"/>
      <w:sz w:val="24"/>
      <w:szCs w:val="24"/>
      <w:lang w:val="en-US" w:eastAsia="ru-RU"/>
    </w:rPr>
  </w:style>
  <w:style w:type="paragraph" w:styleId="a4">
    <w:name w:val="header"/>
    <w:basedOn w:val="a"/>
    <w:link w:val="a5"/>
    <w:uiPriority w:val="99"/>
    <w:semiHidden/>
    <w:unhideWhenUsed/>
    <w:rsid w:val="00A461C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461C4"/>
  </w:style>
  <w:style w:type="paragraph" w:styleId="a6">
    <w:name w:val="footer"/>
    <w:basedOn w:val="a"/>
    <w:link w:val="a7"/>
    <w:uiPriority w:val="99"/>
    <w:unhideWhenUsed/>
    <w:rsid w:val="00A461C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3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4CF73-B216-4084-9690-05948989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19</Pages>
  <Words>4480</Words>
  <Characters>25541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катюша</dc:creator>
  <cp:lastModifiedBy>ACVGVROD</cp:lastModifiedBy>
  <cp:revision>37</cp:revision>
  <cp:lastPrinted>2016-02-04T03:55:00Z</cp:lastPrinted>
  <dcterms:created xsi:type="dcterms:W3CDTF">2013-10-10T15:16:00Z</dcterms:created>
  <dcterms:modified xsi:type="dcterms:W3CDTF">2018-10-04T05:27:00Z</dcterms:modified>
</cp:coreProperties>
</file>